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7C9E" w:rsidRPr="00297C9E" w:rsidRDefault="00297C9E">
      <w:pPr>
        <w:pStyle w:val="ConsPlusTitlePage"/>
      </w:pPr>
      <w:bookmarkStart w:id="0" w:name="_GoBack"/>
    </w:p>
    <w:p w:rsidR="00297C9E" w:rsidRPr="00297C9E" w:rsidRDefault="00297C9E">
      <w:pPr>
        <w:pStyle w:val="ConsPlusNormal"/>
        <w:outlineLvl w:val="0"/>
      </w:pPr>
    </w:p>
    <w:p w:rsidR="00297C9E" w:rsidRPr="00297C9E" w:rsidRDefault="00297C9E">
      <w:pPr>
        <w:pStyle w:val="ConsPlusTitle"/>
        <w:jc w:val="center"/>
        <w:outlineLvl w:val="0"/>
      </w:pPr>
      <w:r w:rsidRPr="00297C9E">
        <w:t>ГЛАВА РЕСПУБЛИКИ КОМИ</w:t>
      </w:r>
    </w:p>
    <w:p w:rsidR="00297C9E" w:rsidRPr="00297C9E" w:rsidRDefault="00297C9E">
      <w:pPr>
        <w:pStyle w:val="ConsPlusTitle"/>
        <w:jc w:val="center"/>
      </w:pPr>
    </w:p>
    <w:p w:rsidR="00297C9E" w:rsidRPr="00297C9E" w:rsidRDefault="00297C9E">
      <w:pPr>
        <w:pStyle w:val="ConsPlusTitle"/>
        <w:jc w:val="center"/>
      </w:pPr>
      <w:r w:rsidRPr="00297C9E">
        <w:t>УКАЗ</w:t>
      </w:r>
    </w:p>
    <w:p w:rsidR="00297C9E" w:rsidRPr="00297C9E" w:rsidRDefault="00297C9E">
      <w:pPr>
        <w:pStyle w:val="ConsPlusTitle"/>
        <w:jc w:val="center"/>
      </w:pPr>
      <w:r w:rsidRPr="00297C9E">
        <w:t>от 14 января 2020 г. N 1</w:t>
      </w:r>
    </w:p>
    <w:p w:rsidR="00297C9E" w:rsidRPr="00297C9E" w:rsidRDefault="00297C9E">
      <w:pPr>
        <w:pStyle w:val="ConsPlusTitle"/>
        <w:jc w:val="center"/>
      </w:pPr>
    </w:p>
    <w:p w:rsidR="00297C9E" w:rsidRPr="00297C9E" w:rsidRDefault="00297C9E">
      <w:pPr>
        <w:pStyle w:val="ConsPlusTitle"/>
        <w:jc w:val="center"/>
      </w:pPr>
      <w:r w:rsidRPr="00297C9E">
        <w:t>ОБ УТВЕРЖДЕНИИ ПОРЯДКА ОСУЩЕСТВЛЕНИЯ КОНТРОЛЯ</w:t>
      </w:r>
    </w:p>
    <w:p w:rsidR="00297C9E" w:rsidRPr="00297C9E" w:rsidRDefault="00297C9E">
      <w:pPr>
        <w:pStyle w:val="ConsPlusTitle"/>
        <w:jc w:val="center"/>
      </w:pPr>
      <w:r w:rsidRPr="00297C9E">
        <w:t>ЗА СОБЛЮДЕНИЕМ ЗАКОНОДАТЕЛЬСТВА РОССИЙСКОЙ ФЕДЕРАЦИИ</w:t>
      </w:r>
    </w:p>
    <w:p w:rsidR="00297C9E" w:rsidRPr="00297C9E" w:rsidRDefault="00297C9E">
      <w:pPr>
        <w:pStyle w:val="ConsPlusTitle"/>
        <w:jc w:val="center"/>
      </w:pPr>
      <w:r w:rsidRPr="00297C9E">
        <w:t>О ПРОТИВОДЕЙСТВИИ КОРРУПЦИИ В ГОСУДАРСТВЕННЫХ УЧРЕЖДЕНИЯХ</w:t>
      </w:r>
    </w:p>
    <w:p w:rsidR="00297C9E" w:rsidRPr="00297C9E" w:rsidRDefault="00297C9E">
      <w:pPr>
        <w:pStyle w:val="ConsPlusTitle"/>
        <w:jc w:val="center"/>
      </w:pPr>
      <w:r w:rsidRPr="00297C9E">
        <w:t>РЕСПУБЛИКИ КОМИ И ОРГАНИЗАЦИЯХ, СОЗДАННЫХ ДЛЯ ВЫПОЛНЕНИЯ</w:t>
      </w:r>
    </w:p>
    <w:p w:rsidR="00297C9E" w:rsidRPr="00297C9E" w:rsidRDefault="00297C9E">
      <w:pPr>
        <w:pStyle w:val="ConsPlusTitle"/>
        <w:jc w:val="center"/>
      </w:pPr>
      <w:r w:rsidRPr="00297C9E">
        <w:t>ЗАДАЧ, ПОСТАВЛЕННЫХ ПЕРЕД ОРГАНАМИ ИСПОЛНИТЕЛЬНОЙ ВЛАСТИ</w:t>
      </w:r>
    </w:p>
    <w:p w:rsidR="00297C9E" w:rsidRPr="00297C9E" w:rsidRDefault="00297C9E">
      <w:pPr>
        <w:pStyle w:val="ConsPlusTitle"/>
        <w:jc w:val="center"/>
      </w:pPr>
      <w:r w:rsidRPr="00297C9E">
        <w:t>РЕСПУБЛИКИ КОМИ, А ТАКЖЕ ЗА РЕАЛИЗАЦИЕЙ В ЭТИХ</w:t>
      </w:r>
    </w:p>
    <w:p w:rsidR="00297C9E" w:rsidRPr="00297C9E" w:rsidRDefault="00297C9E">
      <w:pPr>
        <w:pStyle w:val="ConsPlusTitle"/>
        <w:jc w:val="center"/>
      </w:pPr>
      <w:proofErr w:type="gramStart"/>
      <w:r w:rsidRPr="00297C9E">
        <w:t>УЧРЕЖДЕНИЯХ</w:t>
      </w:r>
      <w:proofErr w:type="gramEnd"/>
      <w:r w:rsidRPr="00297C9E">
        <w:t xml:space="preserve"> И ОРГАНИЗАЦИЯХ МЕР ПО ПРОФИЛАКТИКЕ</w:t>
      </w:r>
    </w:p>
    <w:p w:rsidR="00297C9E" w:rsidRPr="00297C9E" w:rsidRDefault="00297C9E">
      <w:pPr>
        <w:pStyle w:val="ConsPlusTitle"/>
        <w:jc w:val="center"/>
      </w:pPr>
      <w:r w:rsidRPr="00297C9E">
        <w:t>КОРРУПЦИОННЫХ ПРАВОНАРУШЕНИЙ</w:t>
      </w:r>
    </w:p>
    <w:p w:rsidR="00297C9E" w:rsidRPr="00297C9E" w:rsidRDefault="00297C9E">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97C9E" w:rsidRPr="00297C9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97C9E" w:rsidRPr="00297C9E" w:rsidRDefault="00297C9E"/>
        </w:tc>
        <w:tc>
          <w:tcPr>
            <w:tcW w:w="113" w:type="dxa"/>
            <w:tcBorders>
              <w:top w:val="nil"/>
              <w:left w:val="nil"/>
              <w:bottom w:val="nil"/>
              <w:right w:val="nil"/>
            </w:tcBorders>
            <w:shd w:val="clear" w:color="auto" w:fill="F4F3F8"/>
            <w:tcMar>
              <w:top w:w="0" w:type="dxa"/>
              <w:left w:w="0" w:type="dxa"/>
              <w:bottom w:w="0" w:type="dxa"/>
              <w:right w:w="0" w:type="dxa"/>
            </w:tcMar>
          </w:tcPr>
          <w:p w:rsidR="00297C9E" w:rsidRPr="00297C9E" w:rsidRDefault="00297C9E"/>
        </w:tc>
        <w:tc>
          <w:tcPr>
            <w:tcW w:w="0" w:type="auto"/>
            <w:tcBorders>
              <w:top w:val="nil"/>
              <w:left w:val="nil"/>
              <w:bottom w:val="nil"/>
              <w:right w:val="nil"/>
            </w:tcBorders>
            <w:shd w:val="clear" w:color="auto" w:fill="F4F3F8"/>
            <w:tcMar>
              <w:top w:w="113" w:type="dxa"/>
              <w:left w:w="0" w:type="dxa"/>
              <w:bottom w:w="113" w:type="dxa"/>
              <w:right w:w="0" w:type="dxa"/>
            </w:tcMar>
          </w:tcPr>
          <w:p w:rsidR="00297C9E" w:rsidRPr="00297C9E" w:rsidRDefault="00297C9E">
            <w:pPr>
              <w:pStyle w:val="ConsPlusNormal"/>
              <w:jc w:val="center"/>
            </w:pPr>
            <w:r w:rsidRPr="00297C9E">
              <w:t>Список изменяющих документов</w:t>
            </w:r>
          </w:p>
          <w:p w:rsidR="00297C9E" w:rsidRPr="00297C9E" w:rsidRDefault="00297C9E">
            <w:pPr>
              <w:pStyle w:val="ConsPlusNormal"/>
              <w:jc w:val="center"/>
            </w:pPr>
            <w:r w:rsidRPr="00297C9E">
              <w:t xml:space="preserve">(в ред. </w:t>
            </w:r>
            <w:hyperlink r:id="rId5" w:history="1">
              <w:r w:rsidRPr="00297C9E">
                <w:t>Указа</w:t>
              </w:r>
            </w:hyperlink>
            <w:r w:rsidRPr="00297C9E">
              <w:t xml:space="preserve"> Главы РК от 06.07.2020 N 69)</w:t>
            </w:r>
          </w:p>
        </w:tc>
        <w:tc>
          <w:tcPr>
            <w:tcW w:w="113" w:type="dxa"/>
            <w:tcBorders>
              <w:top w:val="nil"/>
              <w:left w:val="nil"/>
              <w:bottom w:val="nil"/>
              <w:right w:val="nil"/>
            </w:tcBorders>
            <w:shd w:val="clear" w:color="auto" w:fill="F4F3F8"/>
            <w:tcMar>
              <w:top w:w="0" w:type="dxa"/>
              <w:left w:w="0" w:type="dxa"/>
              <w:bottom w:w="0" w:type="dxa"/>
              <w:right w:w="0" w:type="dxa"/>
            </w:tcMar>
          </w:tcPr>
          <w:p w:rsidR="00297C9E" w:rsidRPr="00297C9E" w:rsidRDefault="00297C9E"/>
        </w:tc>
      </w:tr>
    </w:tbl>
    <w:p w:rsidR="00297C9E" w:rsidRPr="00297C9E" w:rsidRDefault="00297C9E">
      <w:pPr>
        <w:pStyle w:val="ConsPlusNormal"/>
      </w:pPr>
    </w:p>
    <w:p w:rsidR="00297C9E" w:rsidRPr="00297C9E" w:rsidRDefault="00297C9E">
      <w:pPr>
        <w:pStyle w:val="ConsPlusNormal"/>
        <w:ind w:firstLine="540"/>
        <w:jc w:val="both"/>
      </w:pPr>
      <w:proofErr w:type="gramStart"/>
      <w:r w:rsidRPr="00297C9E">
        <w:t xml:space="preserve">В соответствии с Федеральным </w:t>
      </w:r>
      <w:hyperlink r:id="rId6" w:history="1">
        <w:r w:rsidRPr="00297C9E">
          <w:t>законом</w:t>
        </w:r>
      </w:hyperlink>
      <w:r w:rsidRPr="00297C9E">
        <w:t xml:space="preserve"> "О противодействии коррупции", </w:t>
      </w:r>
      <w:hyperlink r:id="rId7" w:history="1">
        <w:r w:rsidRPr="00297C9E">
          <w:t>Указом</w:t>
        </w:r>
      </w:hyperlink>
      <w:r w:rsidRPr="00297C9E">
        <w:t xml:space="preserve"> Президента Российской Федерации от 15 июля 2015 г. N 364 "О мерах по совершенствованию организации деятельности в области противодействия коррупции", </w:t>
      </w:r>
      <w:hyperlink r:id="rId8" w:history="1">
        <w:r w:rsidRPr="00297C9E">
          <w:t>Указом</w:t>
        </w:r>
      </w:hyperlink>
      <w:r w:rsidRPr="00297C9E">
        <w:t xml:space="preserve"> Главы Республики Коми от 1 ноября 2016 г. N 130 "Об Администрации Главы Республики Коми", </w:t>
      </w:r>
      <w:hyperlink r:id="rId9" w:history="1">
        <w:r w:rsidRPr="00297C9E">
          <w:t>распоряжением</w:t>
        </w:r>
      </w:hyperlink>
      <w:r w:rsidRPr="00297C9E">
        <w:t xml:space="preserve"> Главы Республики Коми от 22 мая 2019 г. N 99-р постановляю:</w:t>
      </w:r>
      <w:proofErr w:type="gramEnd"/>
    </w:p>
    <w:p w:rsidR="00297C9E" w:rsidRPr="00297C9E" w:rsidRDefault="00297C9E">
      <w:pPr>
        <w:pStyle w:val="ConsPlusNormal"/>
        <w:spacing w:before="220"/>
        <w:ind w:firstLine="540"/>
        <w:jc w:val="both"/>
      </w:pPr>
      <w:r w:rsidRPr="00297C9E">
        <w:t xml:space="preserve">1. Утвердить </w:t>
      </w:r>
      <w:hyperlink w:anchor="P34" w:history="1">
        <w:r w:rsidRPr="00297C9E">
          <w:t>Порядок</w:t>
        </w:r>
      </w:hyperlink>
      <w:r w:rsidRPr="00297C9E">
        <w:t xml:space="preserve"> осуществления </w:t>
      </w:r>
      <w:proofErr w:type="gramStart"/>
      <w:r w:rsidRPr="00297C9E">
        <w:t>контроля за</w:t>
      </w:r>
      <w:proofErr w:type="gramEnd"/>
      <w:r w:rsidRPr="00297C9E">
        <w:t xml:space="preserve"> соблюдением законодательства Российской Федерации о противодействии коррупции в государственных учреждениях Республики Коми и организациях, созданных для выполнения задач, поставленных перед органами исполнительной власти Республики Коми, а также за реализацией в этих учреждениях и организациях мер по профилактике коррупционных правонарушений согласно приложению.</w:t>
      </w:r>
    </w:p>
    <w:p w:rsidR="00297C9E" w:rsidRPr="00297C9E" w:rsidRDefault="00297C9E">
      <w:pPr>
        <w:pStyle w:val="ConsPlusNormal"/>
        <w:spacing w:before="220"/>
        <w:ind w:firstLine="540"/>
        <w:jc w:val="both"/>
      </w:pPr>
      <w:r w:rsidRPr="00297C9E">
        <w:t>2. Настоящий Указ вступает в силу со дня его официального опубликования.</w:t>
      </w:r>
    </w:p>
    <w:p w:rsidR="00297C9E" w:rsidRPr="00297C9E" w:rsidRDefault="00297C9E">
      <w:pPr>
        <w:pStyle w:val="ConsPlusNormal"/>
      </w:pPr>
    </w:p>
    <w:p w:rsidR="00297C9E" w:rsidRPr="00297C9E" w:rsidRDefault="00297C9E">
      <w:pPr>
        <w:pStyle w:val="ConsPlusNormal"/>
        <w:jc w:val="right"/>
      </w:pPr>
      <w:r w:rsidRPr="00297C9E">
        <w:t>Глава Республики Коми</w:t>
      </w:r>
    </w:p>
    <w:p w:rsidR="00297C9E" w:rsidRPr="00297C9E" w:rsidRDefault="00297C9E">
      <w:pPr>
        <w:pStyle w:val="ConsPlusNormal"/>
        <w:jc w:val="right"/>
      </w:pPr>
      <w:r w:rsidRPr="00297C9E">
        <w:t>С.ГАПЛИКОВ</w:t>
      </w:r>
    </w:p>
    <w:p w:rsidR="00297C9E" w:rsidRPr="00297C9E" w:rsidRDefault="00297C9E">
      <w:pPr>
        <w:pStyle w:val="ConsPlusNormal"/>
      </w:pPr>
    </w:p>
    <w:p w:rsidR="00297C9E" w:rsidRPr="00297C9E" w:rsidRDefault="00297C9E">
      <w:pPr>
        <w:pStyle w:val="ConsPlusNormal"/>
      </w:pPr>
    </w:p>
    <w:p w:rsidR="00297C9E" w:rsidRPr="00297C9E" w:rsidRDefault="00297C9E">
      <w:pPr>
        <w:pStyle w:val="ConsPlusNormal"/>
      </w:pPr>
    </w:p>
    <w:p w:rsidR="00297C9E" w:rsidRPr="00297C9E" w:rsidRDefault="00297C9E">
      <w:pPr>
        <w:pStyle w:val="ConsPlusNormal"/>
      </w:pPr>
    </w:p>
    <w:p w:rsidR="00297C9E" w:rsidRPr="00297C9E" w:rsidRDefault="00297C9E">
      <w:pPr>
        <w:pStyle w:val="ConsPlusNormal"/>
      </w:pPr>
    </w:p>
    <w:p w:rsidR="00297C9E" w:rsidRPr="00297C9E" w:rsidRDefault="00297C9E">
      <w:pPr>
        <w:pStyle w:val="ConsPlusNormal"/>
        <w:jc w:val="right"/>
        <w:outlineLvl w:val="0"/>
      </w:pPr>
      <w:r w:rsidRPr="00297C9E">
        <w:t>Утвержден</w:t>
      </w:r>
    </w:p>
    <w:p w:rsidR="00297C9E" w:rsidRPr="00297C9E" w:rsidRDefault="00297C9E">
      <w:pPr>
        <w:pStyle w:val="ConsPlusNormal"/>
        <w:jc w:val="right"/>
      </w:pPr>
      <w:r w:rsidRPr="00297C9E">
        <w:t>Указом</w:t>
      </w:r>
    </w:p>
    <w:p w:rsidR="00297C9E" w:rsidRPr="00297C9E" w:rsidRDefault="00297C9E">
      <w:pPr>
        <w:pStyle w:val="ConsPlusNormal"/>
        <w:jc w:val="right"/>
      </w:pPr>
      <w:r w:rsidRPr="00297C9E">
        <w:t>Главы Республики Коми</w:t>
      </w:r>
    </w:p>
    <w:p w:rsidR="00297C9E" w:rsidRPr="00297C9E" w:rsidRDefault="00297C9E">
      <w:pPr>
        <w:pStyle w:val="ConsPlusNormal"/>
        <w:jc w:val="right"/>
      </w:pPr>
      <w:r w:rsidRPr="00297C9E">
        <w:t>от 14 января 2020 г. N 1</w:t>
      </w:r>
    </w:p>
    <w:p w:rsidR="00297C9E" w:rsidRPr="00297C9E" w:rsidRDefault="00297C9E">
      <w:pPr>
        <w:pStyle w:val="ConsPlusNormal"/>
        <w:jc w:val="right"/>
      </w:pPr>
      <w:r w:rsidRPr="00297C9E">
        <w:t>(приложение)</w:t>
      </w:r>
    </w:p>
    <w:p w:rsidR="00297C9E" w:rsidRPr="00297C9E" w:rsidRDefault="00297C9E">
      <w:pPr>
        <w:pStyle w:val="ConsPlusNormal"/>
      </w:pPr>
    </w:p>
    <w:p w:rsidR="00297C9E" w:rsidRPr="00297C9E" w:rsidRDefault="00297C9E">
      <w:pPr>
        <w:pStyle w:val="ConsPlusTitle"/>
        <w:jc w:val="center"/>
      </w:pPr>
      <w:bookmarkStart w:id="1" w:name="P34"/>
      <w:bookmarkEnd w:id="1"/>
      <w:r w:rsidRPr="00297C9E">
        <w:t>ПОРЯДОК</w:t>
      </w:r>
    </w:p>
    <w:p w:rsidR="00297C9E" w:rsidRPr="00297C9E" w:rsidRDefault="00297C9E">
      <w:pPr>
        <w:pStyle w:val="ConsPlusTitle"/>
        <w:jc w:val="center"/>
      </w:pPr>
      <w:r w:rsidRPr="00297C9E">
        <w:t xml:space="preserve">ОСУЩЕСТВЛЕНИЯ </w:t>
      </w:r>
      <w:proofErr w:type="gramStart"/>
      <w:r w:rsidRPr="00297C9E">
        <w:t>КОНТРОЛЯ ЗА</w:t>
      </w:r>
      <w:proofErr w:type="gramEnd"/>
      <w:r w:rsidRPr="00297C9E">
        <w:t xml:space="preserve"> СОБЛЮДЕНИЕМ ЗАКОНОДАТЕЛЬСТВА</w:t>
      </w:r>
    </w:p>
    <w:p w:rsidR="00297C9E" w:rsidRPr="00297C9E" w:rsidRDefault="00297C9E">
      <w:pPr>
        <w:pStyle w:val="ConsPlusTitle"/>
        <w:jc w:val="center"/>
      </w:pPr>
      <w:r w:rsidRPr="00297C9E">
        <w:t>РОССИЙСКОЙ ФЕДЕРАЦИИ О ПРОТИВОДЕЙСТВИИ КОРРУПЦИИ</w:t>
      </w:r>
    </w:p>
    <w:p w:rsidR="00297C9E" w:rsidRPr="00297C9E" w:rsidRDefault="00297C9E">
      <w:pPr>
        <w:pStyle w:val="ConsPlusTitle"/>
        <w:jc w:val="center"/>
      </w:pPr>
      <w:r w:rsidRPr="00297C9E">
        <w:t>В ГОСУДАРСТВЕННЫХ УЧРЕЖДЕНИЯХ РЕСПУБЛИКИ КОМИ</w:t>
      </w:r>
    </w:p>
    <w:p w:rsidR="00297C9E" w:rsidRPr="00297C9E" w:rsidRDefault="00297C9E">
      <w:pPr>
        <w:pStyle w:val="ConsPlusTitle"/>
        <w:jc w:val="center"/>
      </w:pPr>
      <w:r w:rsidRPr="00297C9E">
        <w:t xml:space="preserve">И </w:t>
      </w:r>
      <w:proofErr w:type="gramStart"/>
      <w:r w:rsidRPr="00297C9E">
        <w:t>ОРГАНИЗАЦИЯХ</w:t>
      </w:r>
      <w:proofErr w:type="gramEnd"/>
      <w:r w:rsidRPr="00297C9E">
        <w:t>, СОЗДАННЫХ ДЛЯ ВЫПОЛНЕНИЯ ЗАДАЧ,</w:t>
      </w:r>
    </w:p>
    <w:p w:rsidR="00297C9E" w:rsidRPr="00297C9E" w:rsidRDefault="00297C9E">
      <w:pPr>
        <w:pStyle w:val="ConsPlusTitle"/>
        <w:jc w:val="center"/>
      </w:pPr>
      <w:proofErr w:type="gramStart"/>
      <w:r w:rsidRPr="00297C9E">
        <w:t>ПОСТАВЛЕННЫХ</w:t>
      </w:r>
      <w:proofErr w:type="gramEnd"/>
      <w:r w:rsidRPr="00297C9E">
        <w:t xml:space="preserve"> ПЕРЕД ОРГАНАМИ ИСПОЛНИТЕЛЬНОЙ ВЛАСТИ</w:t>
      </w:r>
    </w:p>
    <w:p w:rsidR="00297C9E" w:rsidRPr="00297C9E" w:rsidRDefault="00297C9E">
      <w:pPr>
        <w:pStyle w:val="ConsPlusTitle"/>
        <w:jc w:val="center"/>
      </w:pPr>
      <w:r w:rsidRPr="00297C9E">
        <w:t>РЕСПУБЛИКИ КОМИ, А ТАКЖЕ ЗА РЕАЛИЗАЦИЕЙ В ЭТИХ</w:t>
      </w:r>
    </w:p>
    <w:p w:rsidR="00297C9E" w:rsidRPr="00297C9E" w:rsidRDefault="00297C9E">
      <w:pPr>
        <w:pStyle w:val="ConsPlusTitle"/>
        <w:jc w:val="center"/>
      </w:pPr>
      <w:proofErr w:type="gramStart"/>
      <w:r w:rsidRPr="00297C9E">
        <w:lastRenderedPageBreak/>
        <w:t>УЧРЕЖДЕНИЯХ</w:t>
      </w:r>
      <w:proofErr w:type="gramEnd"/>
      <w:r w:rsidRPr="00297C9E">
        <w:t xml:space="preserve"> И ОРГАНИЗАЦИЯХ МЕР ПО ПРОФИЛАКТИКЕ</w:t>
      </w:r>
    </w:p>
    <w:p w:rsidR="00297C9E" w:rsidRPr="00297C9E" w:rsidRDefault="00297C9E">
      <w:pPr>
        <w:pStyle w:val="ConsPlusTitle"/>
        <w:jc w:val="center"/>
      </w:pPr>
      <w:r w:rsidRPr="00297C9E">
        <w:t>КОРРУПЦИОННЫХ ПРАВОНАРУШЕНИЙ</w:t>
      </w:r>
    </w:p>
    <w:p w:rsidR="00297C9E" w:rsidRPr="00297C9E" w:rsidRDefault="00297C9E">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97C9E" w:rsidRPr="00297C9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97C9E" w:rsidRPr="00297C9E" w:rsidRDefault="00297C9E"/>
        </w:tc>
        <w:tc>
          <w:tcPr>
            <w:tcW w:w="113" w:type="dxa"/>
            <w:tcBorders>
              <w:top w:val="nil"/>
              <w:left w:val="nil"/>
              <w:bottom w:val="nil"/>
              <w:right w:val="nil"/>
            </w:tcBorders>
            <w:shd w:val="clear" w:color="auto" w:fill="F4F3F8"/>
            <w:tcMar>
              <w:top w:w="0" w:type="dxa"/>
              <w:left w:w="0" w:type="dxa"/>
              <w:bottom w:w="0" w:type="dxa"/>
              <w:right w:w="0" w:type="dxa"/>
            </w:tcMar>
          </w:tcPr>
          <w:p w:rsidR="00297C9E" w:rsidRPr="00297C9E" w:rsidRDefault="00297C9E"/>
        </w:tc>
        <w:tc>
          <w:tcPr>
            <w:tcW w:w="0" w:type="auto"/>
            <w:tcBorders>
              <w:top w:val="nil"/>
              <w:left w:val="nil"/>
              <w:bottom w:val="nil"/>
              <w:right w:val="nil"/>
            </w:tcBorders>
            <w:shd w:val="clear" w:color="auto" w:fill="F4F3F8"/>
            <w:tcMar>
              <w:top w:w="113" w:type="dxa"/>
              <w:left w:w="0" w:type="dxa"/>
              <w:bottom w:w="113" w:type="dxa"/>
              <w:right w:w="0" w:type="dxa"/>
            </w:tcMar>
          </w:tcPr>
          <w:p w:rsidR="00297C9E" w:rsidRPr="00297C9E" w:rsidRDefault="00297C9E">
            <w:pPr>
              <w:pStyle w:val="ConsPlusNormal"/>
              <w:jc w:val="center"/>
            </w:pPr>
            <w:r w:rsidRPr="00297C9E">
              <w:t>Список изменяющих документов</w:t>
            </w:r>
          </w:p>
          <w:p w:rsidR="00297C9E" w:rsidRPr="00297C9E" w:rsidRDefault="00297C9E">
            <w:pPr>
              <w:pStyle w:val="ConsPlusNormal"/>
              <w:jc w:val="center"/>
            </w:pPr>
            <w:r w:rsidRPr="00297C9E">
              <w:t xml:space="preserve">(в ред. </w:t>
            </w:r>
            <w:hyperlink r:id="rId10" w:history="1">
              <w:r w:rsidRPr="00297C9E">
                <w:t>Указа</w:t>
              </w:r>
            </w:hyperlink>
            <w:r w:rsidRPr="00297C9E">
              <w:t xml:space="preserve"> Главы РК от 06.07.2020 N 69)</w:t>
            </w:r>
          </w:p>
        </w:tc>
        <w:tc>
          <w:tcPr>
            <w:tcW w:w="113" w:type="dxa"/>
            <w:tcBorders>
              <w:top w:val="nil"/>
              <w:left w:val="nil"/>
              <w:bottom w:val="nil"/>
              <w:right w:val="nil"/>
            </w:tcBorders>
            <w:shd w:val="clear" w:color="auto" w:fill="F4F3F8"/>
            <w:tcMar>
              <w:top w:w="0" w:type="dxa"/>
              <w:left w:w="0" w:type="dxa"/>
              <w:bottom w:w="0" w:type="dxa"/>
              <w:right w:w="0" w:type="dxa"/>
            </w:tcMar>
          </w:tcPr>
          <w:p w:rsidR="00297C9E" w:rsidRPr="00297C9E" w:rsidRDefault="00297C9E"/>
        </w:tc>
      </w:tr>
    </w:tbl>
    <w:p w:rsidR="00297C9E" w:rsidRPr="00297C9E" w:rsidRDefault="00297C9E">
      <w:pPr>
        <w:pStyle w:val="ConsPlusNormal"/>
      </w:pPr>
    </w:p>
    <w:p w:rsidR="00297C9E" w:rsidRPr="00297C9E" w:rsidRDefault="00297C9E">
      <w:pPr>
        <w:pStyle w:val="ConsPlusTitle"/>
        <w:jc w:val="center"/>
        <w:outlineLvl w:val="1"/>
      </w:pPr>
      <w:r w:rsidRPr="00297C9E">
        <w:t>1. Общие положения</w:t>
      </w:r>
    </w:p>
    <w:p w:rsidR="00297C9E" w:rsidRPr="00297C9E" w:rsidRDefault="00297C9E">
      <w:pPr>
        <w:pStyle w:val="ConsPlusNormal"/>
      </w:pPr>
    </w:p>
    <w:p w:rsidR="00297C9E" w:rsidRPr="00297C9E" w:rsidRDefault="00297C9E">
      <w:pPr>
        <w:pStyle w:val="ConsPlusNormal"/>
        <w:ind w:firstLine="540"/>
        <w:jc w:val="both"/>
      </w:pPr>
      <w:r w:rsidRPr="00297C9E">
        <w:t xml:space="preserve">1.1. </w:t>
      </w:r>
      <w:proofErr w:type="gramStart"/>
      <w:r w:rsidRPr="00297C9E">
        <w:t>Настоящий Порядок определяет требования к организации и осуществлению контроля за соблюдением законодательства Российской Федерации о противодействии коррупции в государственных учреждениях Республики Коми и организациях, созданных для выполнения задач, поставленных перед органами исполнительной власти Республики Коми, а также за реализацией в этих учреждениях и организациях мер по профилактике коррупционных правонарушений (далее соответственно - Порядок, контроль).</w:t>
      </w:r>
      <w:proofErr w:type="gramEnd"/>
    </w:p>
    <w:p w:rsidR="00297C9E" w:rsidRPr="00297C9E" w:rsidRDefault="00297C9E">
      <w:pPr>
        <w:pStyle w:val="ConsPlusNormal"/>
        <w:spacing w:before="220"/>
        <w:ind w:firstLine="540"/>
        <w:jc w:val="both"/>
      </w:pPr>
      <w:r w:rsidRPr="00297C9E">
        <w:t xml:space="preserve">1.2. </w:t>
      </w:r>
      <w:proofErr w:type="gramStart"/>
      <w:r w:rsidRPr="00297C9E">
        <w:t>В целях реализации настоящего Порядка под государственными учреждениями Республики Коми и организациями, созданными для выполнения задач, поставленных перед органами исполнительной власти Республики Коми, понимаются государственные учреждения Республики Коми, в отношении которых функции и полномочия учредителя осуществляют органы исполнительной власти Республики Коми (далее - учреждения), и государственные унитарные предприятия Республики Коми, организационно-методическое руководство, координацию и контроль за деятельностью которых осуществляют органы исполнительной</w:t>
      </w:r>
      <w:proofErr w:type="gramEnd"/>
      <w:r w:rsidRPr="00297C9E">
        <w:t xml:space="preserve"> власти Республики Коми (далее - организации).</w:t>
      </w:r>
    </w:p>
    <w:p w:rsidR="00297C9E" w:rsidRPr="00297C9E" w:rsidRDefault="00297C9E">
      <w:pPr>
        <w:pStyle w:val="ConsPlusNormal"/>
        <w:spacing w:before="220"/>
        <w:ind w:firstLine="540"/>
        <w:jc w:val="both"/>
      </w:pPr>
      <w:r w:rsidRPr="00297C9E">
        <w:t>1.3. Контроль в соответствии с настоящим Порядком осуществляет Управление Главы Республики Коми по противодействию коррупции (далее - Управление).</w:t>
      </w:r>
    </w:p>
    <w:p w:rsidR="00297C9E" w:rsidRPr="00297C9E" w:rsidRDefault="00297C9E">
      <w:pPr>
        <w:pStyle w:val="ConsPlusNormal"/>
        <w:jc w:val="both"/>
      </w:pPr>
      <w:r w:rsidRPr="00297C9E">
        <w:t>(</w:t>
      </w:r>
      <w:proofErr w:type="gramStart"/>
      <w:r w:rsidRPr="00297C9E">
        <w:t>в</w:t>
      </w:r>
      <w:proofErr w:type="gramEnd"/>
      <w:r w:rsidRPr="00297C9E">
        <w:t xml:space="preserve"> ред. </w:t>
      </w:r>
      <w:hyperlink r:id="rId11" w:history="1">
        <w:r w:rsidRPr="00297C9E">
          <w:t>Указа</w:t>
        </w:r>
      </w:hyperlink>
      <w:r w:rsidRPr="00297C9E">
        <w:t xml:space="preserve"> Главы РК от 06.07.2020 N 69)</w:t>
      </w:r>
    </w:p>
    <w:p w:rsidR="00297C9E" w:rsidRPr="00297C9E" w:rsidRDefault="00297C9E">
      <w:pPr>
        <w:pStyle w:val="ConsPlusNormal"/>
        <w:spacing w:before="220"/>
        <w:ind w:firstLine="540"/>
        <w:jc w:val="both"/>
      </w:pPr>
      <w:r w:rsidRPr="00297C9E">
        <w:t>1.4. При осуществлении контроля Управление руководствуется федеральными законами и иными нормативными правовыми актами Российской Федерации, законами Республики Коми и иными нормативными правовыми актами Республики Коми.</w:t>
      </w:r>
    </w:p>
    <w:p w:rsidR="00297C9E" w:rsidRPr="00297C9E" w:rsidRDefault="00297C9E">
      <w:pPr>
        <w:pStyle w:val="ConsPlusNormal"/>
        <w:spacing w:before="220"/>
        <w:ind w:firstLine="540"/>
        <w:jc w:val="both"/>
      </w:pPr>
      <w:r w:rsidRPr="00297C9E">
        <w:t xml:space="preserve">1.5. На отношения по осуществлению контроля не распространяются положения Федерального </w:t>
      </w:r>
      <w:hyperlink r:id="rId12" w:history="1">
        <w:r w:rsidRPr="00297C9E">
          <w:t>закона</w:t>
        </w:r>
      </w:hyperlink>
      <w:r w:rsidRPr="00297C9E">
        <w:t xml:space="preserve">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297C9E" w:rsidRPr="00297C9E" w:rsidRDefault="00297C9E">
      <w:pPr>
        <w:pStyle w:val="ConsPlusNormal"/>
      </w:pPr>
    </w:p>
    <w:p w:rsidR="00297C9E" w:rsidRPr="00297C9E" w:rsidRDefault="00297C9E">
      <w:pPr>
        <w:pStyle w:val="ConsPlusTitle"/>
        <w:jc w:val="center"/>
        <w:outlineLvl w:val="1"/>
      </w:pPr>
      <w:r w:rsidRPr="00297C9E">
        <w:t>2. Цели и предмет контроля</w:t>
      </w:r>
    </w:p>
    <w:p w:rsidR="00297C9E" w:rsidRPr="00297C9E" w:rsidRDefault="00297C9E">
      <w:pPr>
        <w:pStyle w:val="ConsPlusNormal"/>
      </w:pPr>
    </w:p>
    <w:p w:rsidR="00297C9E" w:rsidRPr="00297C9E" w:rsidRDefault="00297C9E">
      <w:pPr>
        <w:pStyle w:val="ConsPlusNormal"/>
        <w:ind w:firstLine="540"/>
        <w:jc w:val="both"/>
      </w:pPr>
      <w:r w:rsidRPr="00297C9E">
        <w:t>2.1. Целями контроля являются:</w:t>
      </w:r>
    </w:p>
    <w:p w:rsidR="00297C9E" w:rsidRPr="00297C9E" w:rsidRDefault="00297C9E">
      <w:pPr>
        <w:pStyle w:val="ConsPlusNormal"/>
        <w:spacing w:before="220"/>
        <w:ind w:firstLine="540"/>
        <w:jc w:val="both"/>
      </w:pPr>
      <w:r w:rsidRPr="00297C9E">
        <w:t>1) обеспечение соблюдения учреждениями и организациями законодательства Российской Федерации о противодействии коррупции;</w:t>
      </w:r>
    </w:p>
    <w:p w:rsidR="00297C9E" w:rsidRPr="00297C9E" w:rsidRDefault="00297C9E">
      <w:pPr>
        <w:pStyle w:val="ConsPlusNormal"/>
        <w:spacing w:before="220"/>
        <w:ind w:firstLine="540"/>
        <w:jc w:val="both"/>
      </w:pPr>
      <w:r w:rsidRPr="00297C9E">
        <w:t>2) обеспечение реализации в учреждениях и организациях мер по профилактике коррупционных правонарушений;</w:t>
      </w:r>
    </w:p>
    <w:p w:rsidR="00297C9E" w:rsidRPr="00297C9E" w:rsidRDefault="00297C9E">
      <w:pPr>
        <w:pStyle w:val="ConsPlusNormal"/>
        <w:spacing w:before="220"/>
        <w:ind w:firstLine="540"/>
        <w:jc w:val="both"/>
      </w:pPr>
      <w:r w:rsidRPr="00297C9E">
        <w:t>3) выявление причин и условий, способствующих нарушению учреждениями и организациями законодательства Российской Федерации о противодействии коррупции.</w:t>
      </w:r>
    </w:p>
    <w:p w:rsidR="00297C9E" w:rsidRPr="00297C9E" w:rsidRDefault="00297C9E">
      <w:pPr>
        <w:pStyle w:val="ConsPlusNormal"/>
        <w:spacing w:before="220"/>
        <w:ind w:firstLine="540"/>
        <w:jc w:val="both"/>
      </w:pPr>
      <w:r w:rsidRPr="00297C9E">
        <w:t xml:space="preserve">2.2. Предметом контроля является деятельность учреждений и организаций, направленная </w:t>
      </w:r>
      <w:proofErr w:type="gramStart"/>
      <w:r w:rsidRPr="00297C9E">
        <w:t>на</w:t>
      </w:r>
      <w:proofErr w:type="gramEnd"/>
      <w:r w:rsidRPr="00297C9E">
        <w:t>:</w:t>
      </w:r>
    </w:p>
    <w:p w:rsidR="00297C9E" w:rsidRPr="00297C9E" w:rsidRDefault="00297C9E">
      <w:pPr>
        <w:pStyle w:val="ConsPlusNormal"/>
        <w:spacing w:before="220"/>
        <w:ind w:firstLine="540"/>
        <w:jc w:val="both"/>
      </w:pPr>
      <w:r w:rsidRPr="00297C9E">
        <w:t>1) соблюдение законодательства Российской Федерации о противодействии коррупции в учреждениях и организациях;</w:t>
      </w:r>
    </w:p>
    <w:p w:rsidR="00297C9E" w:rsidRPr="00297C9E" w:rsidRDefault="00297C9E">
      <w:pPr>
        <w:pStyle w:val="ConsPlusNormal"/>
        <w:spacing w:before="220"/>
        <w:ind w:firstLine="540"/>
        <w:jc w:val="both"/>
      </w:pPr>
      <w:r w:rsidRPr="00297C9E">
        <w:lastRenderedPageBreak/>
        <w:t>2) реализацию в учреждениях и организациях мер по профилактике коррупционных правонарушений;</w:t>
      </w:r>
    </w:p>
    <w:p w:rsidR="00297C9E" w:rsidRPr="00297C9E" w:rsidRDefault="00297C9E">
      <w:pPr>
        <w:pStyle w:val="ConsPlusNormal"/>
        <w:spacing w:before="220"/>
        <w:ind w:firstLine="540"/>
        <w:jc w:val="both"/>
      </w:pPr>
      <w:r w:rsidRPr="00297C9E">
        <w:t>3) соблюдение лицами, замещающими отдельные должности, определенные правовым актом учреждения, организации требований, установленных законодательством в целях противодействия коррупции;</w:t>
      </w:r>
    </w:p>
    <w:p w:rsidR="00297C9E" w:rsidRPr="00297C9E" w:rsidRDefault="00297C9E">
      <w:pPr>
        <w:pStyle w:val="ConsPlusNormal"/>
        <w:spacing w:before="220"/>
        <w:ind w:firstLine="540"/>
        <w:jc w:val="both"/>
      </w:pPr>
      <w:r w:rsidRPr="00297C9E">
        <w:t>4) организацию антикоррупционного просвещения в учреждениях и организациях.</w:t>
      </w:r>
    </w:p>
    <w:p w:rsidR="00297C9E" w:rsidRPr="00297C9E" w:rsidRDefault="00297C9E">
      <w:pPr>
        <w:pStyle w:val="ConsPlusNormal"/>
      </w:pPr>
    </w:p>
    <w:p w:rsidR="00297C9E" w:rsidRPr="00297C9E" w:rsidRDefault="00297C9E">
      <w:pPr>
        <w:pStyle w:val="ConsPlusTitle"/>
        <w:jc w:val="center"/>
        <w:outlineLvl w:val="1"/>
      </w:pPr>
      <w:r w:rsidRPr="00297C9E">
        <w:t>3. Организация и формы осуществления контроля</w:t>
      </w:r>
    </w:p>
    <w:p w:rsidR="00297C9E" w:rsidRPr="00297C9E" w:rsidRDefault="00297C9E">
      <w:pPr>
        <w:pStyle w:val="ConsPlusNormal"/>
      </w:pPr>
    </w:p>
    <w:p w:rsidR="00297C9E" w:rsidRPr="00297C9E" w:rsidRDefault="00297C9E">
      <w:pPr>
        <w:pStyle w:val="ConsPlusNormal"/>
        <w:ind w:firstLine="540"/>
        <w:jc w:val="both"/>
      </w:pPr>
      <w:r w:rsidRPr="00297C9E">
        <w:t>3.1. Контроль осуществляется путем проведения Управлением плановых и внеплановых проверок.</w:t>
      </w:r>
    </w:p>
    <w:p w:rsidR="00297C9E" w:rsidRPr="00297C9E" w:rsidRDefault="00297C9E">
      <w:pPr>
        <w:pStyle w:val="ConsPlusNormal"/>
        <w:spacing w:before="220"/>
        <w:ind w:firstLine="540"/>
        <w:jc w:val="both"/>
      </w:pPr>
      <w:r w:rsidRPr="00297C9E">
        <w:t xml:space="preserve">3.2. </w:t>
      </w:r>
      <w:proofErr w:type="gramStart"/>
      <w:r w:rsidRPr="00297C9E">
        <w:t xml:space="preserve">Плановые проверки осуществляются в соответствии с </w:t>
      </w:r>
      <w:hyperlink w:anchor="P195" w:history="1">
        <w:r w:rsidRPr="00297C9E">
          <w:t>Планом</w:t>
        </w:r>
      </w:hyperlink>
      <w:r w:rsidRPr="00297C9E">
        <w:t xml:space="preserve"> проверок за соблюдением законодательства Российской Федерации о противодействии коррупции в государственных учреждениях Республики Коми и организациях, созданных для выполнения задач, поставленных перед органами исполнительной власти Республики Коми, а также за реализацией в этих учреждениях и организациях мер по профилактике коррупционных правонарушений на очередной год, утверждаемым Главой Республики Коми ежегодно в срок до 31</w:t>
      </w:r>
      <w:proofErr w:type="gramEnd"/>
      <w:r w:rsidRPr="00297C9E">
        <w:t xml:space="preserve"> января по форме согласно приложению к настоящему Порядку (далее - План).</w:t>
      </w:r>
    </w:p>
    <w:p w:rsidR="00297C9E" w:rsidRPr="00297C9E" w:rsidRDefault="00297C9E">
      <w:pPr>
        <w:pStyle w:val="ConsPlusNormal"/>
        <w:spacing w:before="220"/>
        <w:ind w:firstLine="540"/>
        <w:jc w:val="both"/>
      </w:pPr>
      <w:r w:rsidRPr="00297C9E">
        <w:t>3.3. План размещается в разделе "Противодействие коррупции" официального сайта Правительства Республики Коми в информационно-телекоммуникационной сети "Интернет" в течение 10 рабочих дней со дня его утверждения.</w:t>
      </w:r>
    </w:p>
    <w:p w:rsidR="00297C9E" w:rsidRPr="00297C9E" w:rsidRDefault="00297C9E">
      <w:pPr>
        <w:pStyle w:val="ConsPlusNormal"/>
        <w:spacing w:before="220"/>
        <w:ind w:firstLine="540"/>
        <w:jc w:val="both"/>
      </w:pPr>
      <w:r w:rsidRPr="00297C9E">
        <w:t>3.4. Плановые проверки проводятся не чаще чем 1 раз в 3 года.</w:t>
      </w:r>
    </w:p>
    <w:p w:rsidR="00297C9E" w:rsidRPr="00297C9E" w:rsidRDefault="00297C9E">
      <w:pPr>
        <w:pStyle w:val="ConsPlusNormal"/>
        <w:spacing w:before="220"/>
        <w:ind w:firstLine="540"/>
        <w:jc w:val="both"/>
      </w:pPr>
      <w:r w:rsidRPr="00297C9E">
        <w:t>3.5. Основанием для включения учреждения, организации в План является истечение 3 лет со дня окончания проведения последней плановой проверки или отсутствие фактов проведения плановой проверки учреждения, организации.</w:t>
      </w:r>
    </w:p>
    <w:p w:rsidR="00297C9E" w:rsidRPr="00297C9E" w:rsidRDefault="00297C9E">
      <w:pPr>
        <w:pStyle w:val="ConsPlusNormal"/>
        <w:spacing w:before="220"/>
        <w:ind w:firstLine="540"/>
        <w:jc w:val="both"/>
      </w:pPr>
      <w:r w:rsidRPr="00297C9E">
        <w:t>3.6. Внеплановые проверки осуществляются по решению Главы Республики Коми.</w:t>
      </w:r>
    </w:p>
    <w:p w:rsidR="00297C9E" w:rsidRPr="00297C9E" w:rsidRDefault="00297C9E">
      <w:pPr>
        <w:pStyle w:val="ConsPlusNormal"/>
        <w:spacing w:before="220"/>
        <w:ind w:firstLine="540"/>
        <w:jc w:val="both"/>
      </w:pPr>
      <w:r w:rsidRPr="00297C9E">
        <w:t>Решение о проведении внеплановой проверки должно содержать:</w:t>
      </w:r>
    </w:p>
    <w:p w:rsidR="00297C9E" w:rsidRPr="00297C9E" w:rsidRDefault="00297C9E">
      <w:pPr>
        <w:pStyle w:val="ConsPlusNormal"/>
        <w:spacing w:before="220"/>
        <w:ind w:firstLine="540"/>
        <w:jc w:val="both"/>
      </w:pPr>
      <w:r w:rsidRPr="00297C9E">
        <w:t>наименование органа, проводящего внеплановую проверку;</w:t>
      </w:r>
    </w:p>
    <w:p w:rsidR="00297C9E" w:rsidRPr="00297C9E" w:rsidRDefault="00297C9E">
      <w:pPr>
        <w:pStyle w:val="ConsPlusNormal"/>
        <w:spacing w:before="220"/>
        <w:ind w:firstLine="540"/>
        <w:jc w:val="both"/>
      </w:pPr>
      <w:r w:rsidRPr="00297C9E">
        <w:t>номер и дату решения о проведении внеплановой проверки;</w:t>
      </w:r>
    </w:p>
    <w:p w:rsidR="00297C9E" w:rsidRPr="00297C9E" w:rsidRDefault="00297C9E">
      <w:pPr>
        <w:pStyle w:val="ConsPlusNormal"/>
        <w:spacing w:before="220"/>
        <w:ind w:firstLine="540"/>
        <w:jc w:val="both"/>
      </w:pPr>
      <w:r w:rsidRPr="00297C9E">
        <w:t>наименование учреждения, организации, в отношении которых проводится внеплановая проверка;</w:t>
      </w:r>
    </w:p>
    <w:p w:rsidR="00297C9E" w:rsidRPr="00297C9E" w:rsidRDefault="00297C9E">
      <w:pPr>
        <w:pStyle w:val="ConsPlusNormal"/>
        <w:spacing w:before="220"/>
        <w:ind w:firstLine="540"/>
        <w:jc w:val="both"/>
      </w:pPr>
      <w:r w:rsidRPr="00297C9E">
        <w:t>адрес учреждения, организации, в отношении которых проводится внеплановая проверка;</w:t>
      </w:r>
    </w:p>
    <w:p w:rsidR="00297C9E" w:rsidRPr="00297C9E" w:rsidRDefault="00297C9E">
      <w:pPr>
        <w:pStyle w:val="ConsPlusNormal"/>
        <w:spacing w:before="220"/>
        <w:ind w:firstLine="540"/>
        <w:jc w:val="both"/>
      </w:pPr>
      <w:r w:rsidRPr="00297C9E">
        <w:t xml:space="preserve">наименование органа исполнительной власти Республики Коми, который осуществляет функции и полномочия учредителя в отношении учреждения или организационно-методическое руководство, координацию и </w:t>
      </w:r>
      <w:proofErr w:type="gramStart"/>
      <w:r w:rsidRPr="00297C9E">
        <w:t>контроль за</w:t>
      </w:r>
      <w:proofErr w:type="gramEnd"/>
      <w:r w:rsidRPr="00297C9E">
        <w:t xml:space="preserve"> деятельностью организации (далее - орган исполнительной власти Республики Коми);</w:t>
      </w:r>
    </w:p>
    <w:p w:rsidR="00297C9E" w:rsidRPr="00297C9E" w:rsidRDefault="00297C9E">
      <w:pPr>
        <w:pStyle w:val="ConsPlusNormal"/>
        <w:spacing w:before="220"/>
        <w:ind w:firstLine="540"/>
        <w:jc w:val="both"/>
      </w:pPr>
      <w:r w:rsidRPr="00297C9E">
        <w:t>правовые основания проведения внеплановой проверки учреждения, организации;</w:t>
      </w:r>
    </w:p>
    <w:p w:rsidR="00297C9E" w:rsidRPr="00297C9E" w:rsidRDefault="00297C9E">
      <w:pPr>
        <w:pStyle w:val="ConsPlusNormal"/>
        <w:spacing w:before="220"/>
        <w:ind w:firstLine="540"/>
        <w:jc w:val="both"/>
      </w:pPr>
      <w:r w:rsidRPr="00297C9E">
        <w:t>перечень направлений, подлежащих изучению в ходе внеплановой проверки учреждения, организации;</w:t>
      </w:r>
    </w:p>
    <w:p w:rsidR="00297C9E" w:rsidRPr="00297C9E" w:rsidRDefault="00297C9E">
      <w:pPr>
        <w:pStyle w:val="ConsPlusNormal"/>
        <w:spacing w:before="220"/>
        <w:ind w:firstLine="540"/>
        <w:jc w:val="both"/>
      </w:pPr>
      <w:r w:rsidRPr="00297C9E">
        <w:t>проверяемый период;</w:t>
      </w:r>
    </w:p>
    <w:p w:rsidR="00297C9E" w:rsidRPr="00297C9E" w:rsidRDefault="00297C9E">
      <w:pPr>
        <w:pStyle w:val="ConsPlusNormal"/>
        <w:spacing w:before="220"/>
        <w:ind w:firstLine="540"/>
        <w:jc w:val="both"/>
      </w:pPr>
      <w:r w:rsidRPr="00297C9E">
        <w:lastRenderedPageBreak/>
        <w:t>сроки проведения внеплановой проверки учреждения, организации;</w:t>
      </w:r>
    </w:p>
    <w:p w:rsidR="00297C9E" w:rsidRPr="00297C9E" w:rsidRDefault="00297C9E">
      <w:pPr>
        <w:pStyle w:val="ConsPlusNormal"/>
        <w:spacing w:before="220"/>
        <w:ind w:firstLine="540"/>
        <w:jc w:val="both"/>
      </w:pPr>
      <w:r w:rsidRPr="00297C9E">
        <w:t>наименования государственных органов Республики Коми, специалисты которых при проведении проверки привлекаются в качестве экспертов (при необходимости).</w:t>
      </w:r>
    </w:p>
    <w:p w:rsidR="00297C9E" w:rsidRPr="00297C9E" w:rsidRDefault="00297C9E">
      <w:pPr>
        <w:pStyle w:val="ConsPlusNormal"/>
        <w:spacing w:before="220"/>
        <w:ind w:firstLine="540"/>
        <w:jc w:val="both"/>
      </w:pPr>
      <w:r w:rsidRPr="00297C9E">
        <w:t xml:space="preserve">3.7. </w:t>
      </w:r>
      <w:proofErr w:type="gramStart"/>
      <w:r w:rsidRPr="00297C9E">
        <w:t>Основанием для принятия решения о проведении внеплановой проверки является поступление в Управление сведений о нарушении законодательства Российской Федерации о противодействии коррупции в деятельности учреждения или организации в случае обращения граждан, юридических лиц, права которых нарушены, от средств массовой информации, правоохранительных органов, иных государственных органов, органов местного самоуправления и их должностных лиц.</w:t>
      </w:r>
      <w:proofErr w:type="gramEnd"/>
    </w:p>
    <w:p w:rsidR="00297C9E" w:rsidRPr="00297C9E" w:rsidRDefault="00297C9E">
      <w:pPr>
        <w:pStyle w:val="ConsPlusNormal"/>
        <w:jc w:val="both"/>
      </w:pPr>
      <w:r w:rsidRPr="00297C9E">
        <w:t>(</w:t>
      </w:r>
      <w:proofErr w:type="gramStart"/>
      <w:r w:rsidRPr="00297C9E">
        <w:t>в</w:t>
      </w:r>
      <w:proofErr w:type="gramEnd"/>
      <w:r w:rsidRPr="00297C9E">
        <w:t xml:space="preserve"> ред. </w:t>
      </w:r>
      <w:hyperlink r:id="rId13" w:history="1">
        <w:r w:rsidRPr="00297C9E">
          <w:t>Указа</w:t>
        </w:r>
      </w:hyperlink>
      <w:r w:rsidRPr="00297C9E">
        <w:t xml:space="preserve"> Главы РК от 06.07.2020 N 69)</w:t>
      </w:r>
    </w:p>
    <w:p w:rsidR="00297C9E" w:rsidRPr="00297C9E" w:rsidRDefault="00297C9E">
      <w:pPr>
        <w:pStyle w:val="ConsPlusNormal"/>
        <w:spacing w:before="220"/>
        <w:ind w:firstLine="540"/>
        <w:jc w:val="both"/>
      </w:pPr>
      <w:r w:rsidRPr="00297C9E">
        <w:t>3.8. При проведении плановых и внеплановых проверок уведомление о проведении проверки подписывается начальником Управления и соответственно с копией Плана или решения Главы Республики Коми о проведении внеплановой проверки направляется Управлением в учреждение, организацию и орган исполнительной власти Республики Коми.</w:t>
      </w:r>
    </w:p>
    <w:p w:rsidR="00297C9E" w:rsidRPr="00297C9E" w:rsidRDefault="00297C9E">
      <w:pPr>
        <w:pStyle w:val="ConsPlusNormal"/>
        <w:spacing w:before="220"/>
        <w:ind w:firstLine="540"/>
        <w:jc w:val="both"/>
      </w:pPr>
      <w:r w:rsidRPr="00297C9E">
        <w:t xml:space="preserve">О проведении плановой проверки учреждение, организация и орган исполнительной власти Республики Коми уведомляются не </w:t>
      </w:r>
      <w:proofErr w:type="gramStart"/>
      <w:r w:rsidRPr="00297C9E">
        <w:t>позднее</w:t>
      </w:r>
      <w:proofErr w:type="gramEnd"/>
      <w:r w:rsidRPr="00297C9E">
        <w:t xml:space="preserve"> чем за 3 рабочих дня до начала ее проведения.</w:t>
      </w:r>
    </w:p>
    <w:p w:rsidR="00297C9E" w:rsidRPr="00297C9E" w:rsidRDefault="00297C9E">
      <w:pPr>
        <w:pStyle w:val="ConsPlusNormal"/>
        <w:spacing w:before="220"/>
        <w:ind w:firstLine="540"/>
        <w:jc w:val="both"/>
      </w:pPr>
      <w:r w:rsidRPr="00297C9E">
        <w:t xml:space="preserve">При проведении внеплановой проверки учреждение, организация и орган исполнительной власти Республики Коми уведомляются не </w:t>
      </w:r>
      <w:proofErr w:type="gramStart"/>
      <w:r w:rsidRPr="00297C9E">
        <w:t>позднее</w:t>
      </w:r>
      <w:proofErr w:type="gramEnd"/>
      <w:r w:rsidRPr="00297C9E">
        <w:t xml:space="preserve"> чем за 1 рабочий день до начала ее проведения.</w:t>
      </w:r>
    </w:p>
    <w:p w:rsidR="00297C9E" w:rsidRPr="00297C9E" w:rsidRDefault="00297C9E">
      <w:pPr>
        <w:pStyle w:val="ConsPlusNormal"/>
        <w:spacing w:before="220"/>
        <w:ind w:firstLine="540"/>
        <w:jc w:val="both"/>
      </w:pPr>
      <w:r w:rsidRPr="00297C9E">
        <w:t>3.9. Проверки проводятся в форме документарной проверки и (или) выездной проверки.</w:t>
      </w:r>
    </w:p>
    <w:p w:rsidR="00297C9E" w:rsidRPr="00297C9E" w:rsidRDefault="00297C9E">
      <w:pPr>
        <w:pStyle w:val="ConsPlusNormal"/>
        <w:spacing w:before="220"/>
        <w:ind w:firstLine="540"/>
        <w:jc w:val="both"/>
      </w:pPr>
      <w:r w:rsidRPr="00297C9E">
        <w:t>3.10. Документарная проверка (как плановая, так и внеплановая) заключается в изучении документов, материалов и информации, необходимых для достижения целей проверки учреждения, организации, и проводится по месту нахождения Управления.</w:t>
      </w:r>
    </w:p>
    <w:p w:rsidR="00297C9E" w:rsidRPr="00297C9E" w:rsidRDefault="00297C9E">
      <w:pPr>
        <w:pStyle w:val="ConsPlusNormal"/>
        <w:spacing w:before="220"/>
        <w:ind w:firstLine="540"/>
        <w:jc w:val="both"/>
      </w:pPr>
      <w:r w:rsidRPr="00297C9E">
        <w:t>3.11. Руководитель учреждения, организации обязан в срок, указанный в уведомлении о проведении проверки, направить в Управление запрашиваемые документы, материалы и информацию.</w:t>
      </w:r>
    </w:p>
    <w:p w:rsidR="00297C9E" w:rsidRPr="00297C9E" w:rsidRDefault="00297C9E">
      <w:pPr>
        <w:pStyle w:val="ConsPlusNormal"/>
        <w:spacing w:before="220"/>
        <w:ind w:firstLine="540"/>
        <w:jc w:val="both"/>
      </w:pPr>
      <w:r w:rsidRPr="00297C9E">
        <w:t xml:space="preserve">3.12. </w:t>
      </w:r>
      <w:proofErr w:type="gramStart"/>
      <w:r w:rsidRPr="00297C9E">
        <w:t>В случае если достоверность сведений, содержащихся в документах, имеющихся в распоряжении Управления, вызывает обоснованные сомнения либо эти сведения не позволяют оценить соблюдение законодательства Российской Федерации о противодействии коррупции, Управление направляет в адрес организации, учреждения мотивированный запрос с требованием представить иные необходимые для рассмотрения в ходе проведения проверки документы, материалы и информацию.</w:t>
      </w:r>
      <w:proofErr w:type="gramEnd"/>
    </w:p>
    <w:p w:rsidR="00297C9E" w:rsidRPr="00297C9E" w:rsidRDefault="00297C9E">
      <w:pPr>
        <w:pStyle w:val="ConsPlusNormal"/>
        <w:spacing w:before="220"/>
        <w:ind w:firstLine="540"/>
        <w:jc w:val="both"/>
      </w:pPr>
      <w:r w:rsidRPr="00297C9E">
        <w:t>Руководитель учреждения, организации обязан в срок, указанный в мотивированном запросе, направить в Управление запрашиваемые документы, материалы и информацию.</w:t>
      </w:r>
    </w:p>
    <w:p w:rsidR="00297C9E" w:rsidRPr="00297C9E" w:rsidRDefault="00297C9E">
      <w:pPr>
        <w:pStyle w:val="ConsPlusNormal"/>
        <w:spacing w:before="220"/>
        <w:ind w:firstLine="540"/>
        <w:jc w:val="both"/>
      </w:pPr>
      <w:r w:rsidRPr="00297C9E">
        <w:t>3.13. Указанные в уведомлении о проведении проверки и в мотивированных запросах документы, материалы и информация представляются в виде копий, заверенных печатью (при ее наличии) и соответственно подписью руководителя, иного должностного лица учреждения, организации.</w:t>
      </w:r>
    </w:p>
    <w:p w:rsidR="00297C9E" w:rsidRPr="00297C9E" w:rsidRDefault="00297C9E">
      <w:pPr>
        <w:pStyle w:val="ConsPlusNormal"/>
        <w:spacing w:before="220"/>
        <w:ind w:firstLine="540"/>
        <w:jc w:val="both"/>
      </w:pPr>
      <w:r w:rsidRPr="00297C9E">
        <w:t>3.14. Выездная проверка (как плановая, так и внеплановая) проводится по месту нахождения учреждения, организации.</w:t>
      </w:r>
    </w:p>
    <w:p w:rsidR="00297C9E" w:rsidRPr="00297C9E" w:rsidRDefault="00297C9E">
      <w:pPr>
        <w:pStyle w:val="ConsPlusNormal"/>
        <w:spacing w:before="220"/>
        <w:ind w:firstLine="540"/>
        <w:jc w:val="both"/>
      </w:pPr>
      <w:r w:rsidRPr="00297C9E">
        <w:t>3.15. Срок проведения каждой из проверок не может превышать 60 дней.</w:t>
      </w:r>
    </w:p>
    <w:p w:rsidR="00297C9E" w:rsidRPr="00297C9E" w:rsidRDefault="00297C9E">
      <w:pPr>
        <w:pStyle w:val="ConsPlusNormal"/>
        <w:spacing w:before="220"/>
        <w:ind w:firstLine="540"/>
        <w:jc w:val="both"/>
      </w:pPr>
      <w:r w:rsidRPr="00297C9E">
        <w:t xml:space="preserve">В исключительных случаях при отсутствии достаточных оснований для окончания проверки </w:t>
      </w:r>
      <w:r w:rsidRPr="00297C9E">
        <w:lastRenderedPageBreak/>
        <w:t xml:space="preserve">(в том </w:t>
      </w:r>
      <w:proofErr w:type="gramStart"/>
      <w:r w:rsidRPr="00297C9E">
        <w:t>числе</w:t>
      </w:r>
      <w:proofErr w:type="gramEnd"/>
      <w:r w:rsidRPr="00297C9E">
        <w:t xml:space="preserve"> когда для проведения проверки необходимо истребовать дополнительные документы и материалы в учреждении, организации, государственных органах, органах местного самоуправления и заинтересованных организациях) срок проверки может быть продлен до 90 дней лицом, принявшим решение о ее проведении.</w:t>
      </w:r>
    </w:p>
    <w:p w:rsidR="00297C9E" w:rsidRPr="00297C9E" w:rsidRDefault="00297C9E">
      <w:pPr>
        <w:pStyle w:val="ConsPlusNormal"/>
        <w:spacing w:before="220"/>
        <w:ind w:firstLine="540"/>
        <w:jc w:val="both"/>
      </w:pPr>
      <w:bookmarkStart w:id="2" w:name="P100"/>
      <w:bookmarkEnd w:id="2"/>
      <w:r w:rsidRPr="00297C9E">
        <w:t>3.16. Проверки проводятся по следующим направлениям деятельности учреждения, организации:</w:t>
      </w:r>
    </w:p>
    <w:p w:rsidR="00297C9E" w:rsidRPr="00297C9E" w:rsidRDefault="00297C9E">
      <w:pPr>
        <w:pStyle w:val="ConsPlusNormal"/>
        <w:spacing w:before="220"/>
        <w:ind w:firstLine="540"/>
        <w:jc w:val="both"/>
      </w:pPr>
      <w:r w:rsidRPr="00297C9E">
        <w:t>1) нормативное правовое обеспечение работы по противодействию коррупции:</w:t>
      </w:r>
    </w:p>
    <w:p w:rsidR="00297C9E" w:rsidRPr="00297C9E" w:rsidRDefault="00297C9E">
      <w:pPr>
        <w:pStyle w:val="ConsPlusNormal"/>
        <w:spacing w:before="220"/>
        <w:ind w:firstLine="540"/>
        <w:jc w:val="both"/>
      </w:pPr>
      <w:r w:rsidRPr="00297C9E">
        <w:t>а) разработка, принятие и реализация плана мероприятий по противодействию коррупции в учреждениях, организациях;</w:t>
      </w:r>
    </w:p>
    <w:p w:rsidR="00297C9E" w:rsidRPr="00297C9E" w:rsidRDefault="00297C9E">
      <w:pPr>
        <w:pStyle w:val="ConsPlusNormal"/>
        <w:spacing w:before="220"/>
        <w:ind w:firstLine="540"/>
        <w:jc w:val="both"/>
      </w:pPr>
      <w:r w:rsidRPr="00297C9E">
        <w:t>б) разработка и принятие кодекса этики и служебного поведения работников учреждений, организаций и иных локальных правовых актов, регламентирующих вопросы противодействия коррупции в учреждениях, организациях;</w:t>
      </w:r>
    </w:p>
    <w:p w:rsidR="00297C9E" w:rsidRPr="00297C9E" w:rsidRDefault="00297C9E">
      <w:pPr>
        <w:pStyle w:val="ConsPlusNormal"/>
        <w:spacing w:before="220"/>
        <w:ind w:firstLine="540"/>
        <w:jc w:val="both"/>
      </w:pPr>
      <w:r w:rsidRPr="00297C9E">
        <w:t>2) разработка и внедрение специальных антикоррупционных процедур:</w:t>
      </w:r>
    </w:p>
    <w:p w:rsidR="00297C9E" w:rsidRPr="00297C9E" w:rsidRDefault="00297C9E">
      <w:pPr>
        <w:pStyle w:val="ConsPlusNormal"/>
        <w:spacing w:before="220"/>
        <w:ind w:firstLine="540"/>
        <w:jc w:val="both"/>
      </w:pPr>
      <w:r w:rsidRPr="00297C9E">
        <w:t>а) уведомление работниками работодателя о фактах обращения в целях склонения работника к совершению коррупционных правонарушений и установление порядка рассмотрения таких уведомлений;</w:t>
      </w:r>
    </w:p>
    <w:p w:rsidR="00297C9E" w:rsidRPr="00297C9E" w:rsidRDefault="00297C9E">
      <w:pPr>
        <w:pStyle w:val="ConsPlusNormal"/>
        <w:spacing w:before="220"/>
        <w:ind w:firstLine="540"/>
        <w:jc w:val="both"/>
      </w:pPr>
      <w:r w:rsidRPr="00297C9E">
        <w:t>б) уведомление работодателя о ставшей известной работнику информации о случаях совершения коррупционных правонарушений другими работниками учреждения, организации и установление порядка рассмотрения таких уведомлений;</w:t>
      </w:r>
    </w:p>
    <w:p w:rsidR="00297C9E" w:rsidRPr="00297C9E" w:rsidRDefault="00297C9E">
      <w:pPr>
        <w:pStyle w:val="ConsPlusNormal"/>
        <w:spacing w:before="220"/>
        <w:ind w:firstLine="540"/>
        <w:jc w:val="both"/>
      </w:pPr>
      <w:r w:rsidRPr="00297C9E">
        <w:t>в) информирование работниками учреждения, организации в случаях, установленных федеральными законами, работодателя о возникновении личной заинтересованности при исполнении должностных обязанностей, которая приводит или может привести к конфликту интересов, и установление порядка урегулирования конфликта интересов;</w:t>
      </w:r>
    </w:p>
    <w:p w:rsidR="00297C9E" w:rsidRPr="00297C9E" w:rsidRDefault="00297C9E">
      <w:pPr>
        <w:pStyle w:val="ConsPlusNormal"/>
        <w:spacing w:before="220"/>
        <w:ind w:firstLine="540"/>
        <w:jc w:val="both"/>
      </w:pPr>
      <w:r w:rsidRPr="00297C9E">
        <w:t>г) проведение оценки коррупционных рисков в целях актуализации и выявления сфер деятельности учреждения, организации, наиболее подверженных таким рискам, разработка соответствующих антикоррупционных мер;</w:t>
      </w:r>
    </w:p>
    <w:p w:rsidR="00297C9E" w:rsidRPr="00297C9E" w:rsidRDefault="00297C9E">
      <w:pPr>
        <w:pStyle w:val="ConsPlusNormal"/>
        <w:spacing w:before="220"/>
        <w:ind w:firstLine="540"/>
        <w:jc w:val="both"/>
      </w:pPr>
      <w:r w:rsidRPr="00297C9E">
        <w:t>д) изучение материалов и сведений, характеризующих трудовую деятельность руководителей и работников учреждений, организаций;</w:t>
      </w:r>
    </w:p>
    <w:p w:rsidR="00297C9E" w:rsidRPr="00297C9E" w:rsidRDefault="00297C9E">
      <w:pPr>
        <w:pStyle w:val="ConsPlusNormal"/>
        <w:spacing w:before="220"/>
        <w:ind w:firstLine="540"/>
        <w:jc w:val="both"/>
      </w:pPr>
      <w:r w:rsidRPr="00297C9E">
        <w:t>е) уведомление работодателем о трудоустройстве гражданина, замещавшего должности государственной или муниципальной службы, в течение двух лет после его увольнения со службы;</w:t>
      </w:r>
    </w:p>
    <w:p w:rsidR="00297C9E" w:rsidRPr="00297C9E" w:rsidRDefault="00297C9E">
      <w:pPr>
        <w:pStyle w:val="ConsPlusNormal"/>
        <w:spacing w:before="220"/>
        <w:ind w:firstLine="540"/>
        <w:jc w:val="both"/>
      </w:pPr>
      <w:r w:rsidRPr="00297C9E">
        <w:t>3) соблюдение законодательства Российской Федерации о противодействии коррупции при осуществлении финансово-хозяйственной деятельности;</w:t>
      </w:r>
    </w:p>
    <w:p w:rsidR="00297C9E" w:rsidRPr="00297C9E" w:rsidRDefault="00297C9E">
      <w:pPr>
        <w:pStyle w:val="ConsPlusNormal"/>
        <w:spacing w:before="220"/>
        <w:ind w:firstLine="540"/>
        <w:jc w:val="both"/>
      </w:pPr>
      <w:r w:rsidRPr="00297C9E">
        <w:t>4) соблюдение законодательства Российской Федерации о противодействии коррупции в сфере трудовых отношений;</w:t>
      </w:r>
    </w:p>
    <w:p w:rsidR="00297C9E" w:rsidRPr="00297C9E" w:rsidRDefault="00297C9E">
      <w:pPr>
        <w:pStyle w:val="ConsPlusNormal"/>
        <w:spacing w:before="220"/>
        <w:ind w:firstLine="540"/>
        <w:jc w:val="both"/>
      </w:pPr>
      <w:r w:rsidRPr="00297C9E">
        <w:t>5) обучение и информирование работников учреждений, организаций:</w:t>
      </w:r>
    </w:p>
    <w:p w:rsidR="00297C9E" w:rsidRPr="00297C9E" w:rsidRDefault="00297C9E">
      <w:pPr>
        <w:pStyle w:val="ConsPlusNormal"/>
        <w:spacing w:before="220"/>
        <w:ind w:firstLine="540"/>
        <w:jc w:val="both"/>
      </w:pPr>
      <w:r w:rsidRPr="00297C9E">
        <w:t>а) ознакомление работников под подпись с локальными правовыми актами, регламентирующими вопросы предупреждения и противодействия коррупции в учреждении, организации;</w:t>
      </w:r>
    </w:p>
    <w:p w:rsidR="00297C9E" w:rsidRPr="00297C9E" w:rsidRDefault="00297C9E">
      <w:pPr>
        <w:pStyle w:val="ConsPlusNormal"/>
        <w:spacing w:before="220"/>
        <w:ind w:firstLine="540"/>
        <w:jc w:val="both"/>
      </w:pPr>
      <w:r w:rsidRPr="00297C9E">
        <w:t>б) проведение обучающих мероприятий по вопросам профилактики и противодействия коррупции;</w:t>
      </w:r>
    </w:p>
    <w:p w:rsidR="00297C9E" w:rsidRPr="00297C9E" w:rsidRDefault="00297C9E">
      <w:pPr>
        <w:pStyle w:val="ConsPlusNormal"/>
        <w:spacing w:before="220"/>
        <w:ind w:firstLine="540"/>
        <w:jc w:val="both"/>
      </w:pPr>
      <w:r w:rsidRPr="00297C9E">
        <w:lastRenderedPageBreak/>
        <w:t>в) организация индивидуального консультирования работников по вопросам применения (соблюдения) антикоррупционных стандартов и процедур;</w:t>
      </w:r>
    </w:p>
    <w:p w:rsidR="00297C9E" w:rsidRPr="00297C9E" w:rsidRDefault="00297C9E">
      <w:pPr>
        <w:pStyle w:val="ConsPlusNormal"/>
        <w:spacing w:before="220"/>
        <w:ind w:firstLine="540"/>
        <w:jc w:val="both"/>
      </w:pPr>
      <w:r w:rsidRPr="00297C9E">
        <w:t>6) определение в учреждении, организации подразделений (должностных лиц), ответственных за профилактику коррупционных и иных правонарушений;</w:t>
      </w:r>
    </w:p>
    <w:p w:rsidR="00297C9E" w:rsidRPr="00297C9E" w:rsidRDefault="00297C9E">
      <w:pPr>
        <w:pStyle w:val="ConsPlusNormal"/>
        <w:spacing w:before="220"/>
        <w:ind w:firstLine="540"/>
        <w:jc w:val="both"/>
      </w:pPr>
      <w:r w:rsidRPr="00297C9E">
        <w:t>7) соблюдение лицами, замещающими отдельные должности, определенные правовым актом учреждения, организации, требований, установленных законодательством в целях противодействия коррупции;</w:t>
      </w:r>
    </w:p>
    <w:p w:rsidR="00297C9E" w:rsidRPr="00297C9E" w:rsidRDefault="00297C9E">
      <w:pPr>
        <w:pStyle w:val="ConsPlusNormal"/>
        <w:spacing w:before="220"/>
        <w:ind w:firstLine="540"/>
        <w:jc w:val="both"/>
      </w:pPr>
      <w:r w:rsidRPr="00297C9E">
        <w:t>8) представление лицами, замещающими отдельные должности на основании трудового договора в учреждениях, организациях, сведений о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w:t>
      </w:r>
    </w:p>
    <w:p w:rsidR="00297C9E" w:rsidRPr="00297C9E" w:rsidRDefault="00297C9E">
      <w:pPr>
        <w:pStyle w:val="ConsPlusNormal"/>
        <w:spacing w:before="220"/>
        <w:ind w:firstLine="540"/>
        <w:jc w:val="both"/>
      </w:pPr>
      <w:r w:rsidRPr="00297C9E">
        <w:t>9) наличие отчетных материалов о проделанной в учреждении, организации работе в сфере противодействия коррупции и о достигнутых результатах;</w:t>
      </w:r>
    </w:p>
    <w:p w:rsidR="00297C9E" w:rsidRPr="00297C9E" w:rsidRDefault="00297C9E">
      <w:pPr>
        <w:pStyle w:val="ConsPlusNormal"/>
        <w:spacing w:before="220"/>
        <w:ind w:firstLine="540"/>
        <w:jc w:val="both"/>
      </w:pPr>
      <w:proofErr w:type="gramStart"/>
      <w:r w:rsidRPr="00297C9E">
        <w:t xml:space="preserve">10) размещение и наполнение подразделов официальных сайтов учреждений, организаций в информационно-телекоммуникационной сети "Интернет", посвященных вопросам противодействия коррупции (в случае отсутствия официального сайта учреждения, организации - официального сайта органа исполнительной власти Республики Коми), с учетом положений </w:t>
      </w:r>
      <w:hyperlink r:id="rId14" w:history="1">
        <w:r w:rsidRPr="00297C9E">
          <w:t>приказа</w:t>
        </w:r>
      </w:hyperlink>
      <w:r w:rsidRPr="00297C9E">
        <w:t xml:space="preserve"> Министерства труда и социальной защиты Российской Федерации от 7 октября 2013 г. N 530н "О требованиях к размещению и наполнению подразделов, посвященных вопросам противодействия коррупции</w:t>
      </w:r>
      <w:proofErr w:type="gramEnd"/>
      <w:r w:rsidRPr="00297C9E">
        <w:t xml:space="preserve">, </w:t>
      </w:r>
      <w:proofErr w:type="gramStart"/>
      <w:r w:rsidRPr="00297C9E">
        <w:t>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и требованиях к должностям, замещение которых влечет за собой размещение сведений о доходах, расходах, об имуществе и обязательствах имущественного характера".</w:t>
      </w:r>
      <w:proofErr w:type="gramEnd"/>
    </w:p>
    <w:p w:rsidR="00297C9E" w:rsidRPr="00297C9E" w:rsidRDefault="00297C9E">
      <w:pPr>
        <w:pStyle w:val="ConsPlusNormal"/>
        <w:spacing w:before="220"/>
        <w:ind w:firstLine="540"/>
        <w:jc w:val="both"/>
      </w:pPr>
      <w:r w:rsidRPr="00297C9E">
        <w:t xml:space="preserve">3.17. Плановые и внеплановые проверки могут проводиться как по всем, так и по отдельным направлениям деятельности учреждения, организации, предусмотренным </w:t>
      </w:r>
      <w:hyperlink w:anchor="P100" w:history="1">
        <w:r w:rsidRPr="00297C9E">
          <w:t>пунктом 3.16</w:t>
        </w:r>
      </w:hyperlink>
      <w:r w:rsidRPr="00297C9E">
        <w:t xml:space="preserve"> настоящего Порядка.</w:t>
      </w:r>
    </w:p>
    <w:p w:rsidR="00297C9E" w:rsidRPr="00297C9E" w:rsidRDefault="00297C9E">
      <w:pPr>
        <w:pStyle w:val="ConsPlusNormal"/>
        <w:spacing w:before="220"/>
        <w:ind w:firstLine="540"/>
        <w:jc w:val="both"/>
      </w:pPr>
      <w:r w:rsidRPr="00297C9E">
        <w:t>3.18. Плановые и внеплановые проверки проводятся одним или несколькими должностными лицами Управления.</w:t>
      </w:r>
    </w:p>
    <w:p w:rsidR="00297C9E" w:rsidRPr="00297C9E" w:rsidRDefault="00297C9E">
      <w:pPr>
        <w:pStyle w:val="ConsPlusNormal"/>
        <w:spacing w:before="220"/>
        <w:ind w:firstLine="540"/>
        <w:jc w:val="both"/>
      </w:pPr>
      <w:r w:rsidRPr="00297C9E">
        <w:t>3.19. Должностные лица Управления, проводящие проверку, обязаны:</w:t>
      </w:r>
    </w:p>
    <w:p w:rsidR="00297C9E" w:rsidRPr="00297C9E" w:rsidRDefault="00297C9E">
      <w:pPr>
        <w:pStyle w:val="ConsPlusNormal"/>
        <w:spacing w:before="220"/>
        <w:ind w:firstLine="540"/>
        <w:jc w:val="both"/>
      </w:pPr>
      <w:r w:rsidRPr="00297C9E">
        <w:t>1) соблюдать федеральное законодательство и иные нормативные правовые акты Российской Федерации, законы Республики Коми и иные нормативные правовые акты Республики Коми;</w:t>
      </w:r>
    </w:p>
    <w:p w:rsidR="00297C9E" w:rsidRPr="00297C9E" w:rsidRDefault="00297C9E">
      <w:pPr>
        <w:pStyle w:val="ConsPlusNormal"/>
        <w:spacing w:before="220"/>
        <w:ind w:firstLine="540"/>
        <w:jc w:val="both"/>
      </w:pPr>
      <w:r w:rsidRPr="00297C9E">
        <w:t>2) проводить проверку на основании Плана или решения Главы Республики Коми о проведении внеплановой проверки и в соответствии с уведомлением о проведении проверки;</w:t>
      </w:r>
    </w:p>
    <w:p w:rsidR="00297C9E" w:rsidRPr="00297C9E" w:rsidRDefault="00297C9E">
      <w:pPr>
        <w:pStyle w:val="ConsPlusNormal"/>
        <w:spacing w:before="220"/>
        <w:ind w:firstLine="540"/>
        <w:jc w:val="both"/>
      </w:pPr>
      <w:r w:rsidRPr="00297C9E">
        <w:t>3) не препятствовать руководителю, его заместителю или уполномоченному представителю учреждения или организации присутствовать при проведении проверки, давать разъяснения по вопросам, относящимся к направлениям проверки;</w:t>
      </w:r>
    </w:p>
    <w:p w:rsidR="00297C9E" w:rsidRPr="00297C9E" w:rsidRDefault="00297C9E">
      <w:pPr>
        <w:pStyle w:val="ConsPlusNormal"/>
        <w:spacing w:before="220"/>
        <w:ind w:firstLine="540"/>
        <w:jc w:val="both"/>
      </w:pPr>
      <w:r w:rsidRPr="00297C9E">
        <w:t>4) знакомить руководителя учреждения, организации с результатами проверки и давать пояснения по вопросам, относящимся к предмету контроля.</w:t>
      </w:r>
    </w:p>
    <w:p w:rsidR="00297C9E" w:rsidRPr="00297C9E" w:rsidRDefault="00297C9E">
      <w:pPr>
        <w:pStyle w:val="ConsPlusNormal"/>
        <w:spacing w:before="220"/>
        <w:ind w:firstLine="540"/>
        <w:jc w:val="both"/>
      </w:pPr>
      <w:r w:rsidRPr="00297C9E">
        <w:t>3.20. Должностные лица Управления, проводящие проверку, вправе:</w:t>
      </w:r>
    </w:p>
    <w:p w:rsidR="00297C9E" w:rsidRPr="00297C9E" w:rsidRDefault="00297C9E">
      <w:pPr>
        <w:pStyle w:val="ConsPlusNormal"/>
        <w:spacing w:before="220"/>
        <w:ind w:firstLine="540"/>
        <w:jc w:val="both"/>
      </w:pPr>
      <w:r w:rsidRPr="00297C9E">
        <w:lastRenderedPageBreak/>
        <w:t>1) посещать в связи с проведением проверки учреждение или организацию при предъявлении служебного удостоверения с учетом установленного режима работы учреждения или организации;</w:t>
      </w:r>
    </w:p>
    <w:p w:rsidR="00297C9E" w:rsidRPr="00297C9E" w:rsidRDefault="00297C9E">
      <w:pPr>
        <w:pStyle w:val="ConsPlusNormal"/>
        <w:spacing w:before="220"/>
        <w:ind w:firstLine="540"/>
        <w:jc w:val="both"/>
      </w:pPr>
      <w:r w:rsidRPr="00297C9E">
        <w:t>2) запрашивать документы, материалы, информацию, в том числе объяснения (письменные или устные) от должностных лиц или работников учреждения, организации;</w:t>
      </w:r>
    </w:p>
    <w:p w:rsidR="00297C9E" w:rsidRPr="00297C9E" w:rsidRDefault="00297C9E">
      <w:pPr>
        <w:pStyle w:val="ConsPlusNormal"/>
        <w:spacing w:before="220"/>
        <w:ind w:firstLine="540"/>
        <w:jc w:val="both"/>
      </w:pPr>
      <w:r w:rsidRPr="00297C9E">
        <w:t>3) получать на безвозмездной основе документы, материалы и информацию, необходимую для осуществления проверки;</w:t>
      </w:r>
    </w:p>
    <w:p w:rsidR="00297C9E" w:rsidRPr="00297C9E" w:rsidRDefault="00297C9E">
      <w:pPr>
        <w:pStyle w:val="ConsPlusNormal"/>
        <w:spacing w:before="220"/>
        <w:ind w:firstLine="540"/>
        <w:jc w:val="both"/>
      </w:pPr>
      <w:r w:rsidRPr="00297C9E">
        <w:t>4) привлекать специалистов государственных органов Республики Коми в качестве экспертов для полного и всестороннего исследования рассматриваемых вопросов.</w:t>
      </w:r>
    </w:p>
    <w:p w:rsidR="00297C9E" w:rsidRPr="00297C9E" w:rsidRDefault="00297C9E">
      <w:pPr>
        <w:pStyle w:val="ConsPlusNormal"/>
        <w:spacing w:before="220"/>
        <w:ind w:firstLine="540"/>
        <w:jc w:val="both"/>
      </w:pPr>
      <w:r w:rsidRPr="00297C9E">
        <w:t>3.21. Должностные лица Управления, проводящие проверку, не вправе:</w:t>
      </w:r>
    </w:p>
    <w:p w:rsidR="00297C9E" w:rsidRPr="00297C9E" w:rsidRDefault="00297C9E">
      <w:pPr>
        <w:pStyle w:val="ConsPlusNormal"/>
        <w:spacing w:before="220"/>
        <w:ind w:firstLine="540"/>
        <w:jc w:val="both"/>
      </w:pPr>
      <w:r w:rsidRPr="00297C9E">
        <w:t xml:space="preserve">1) проверять выполнение требований законодательства Российской Федерации, </w:t>
      </w:r>
      <w:proofErr w:type="gramStart"/>
      <w:r w:rsidRPr="00297C9E">
        <w:t>контроль за</w:t>
      </w:r>
      <w:proofErr w:type="gramEnd"/>
      <w:r w:rsidRPr="00297C9E">
        <w:t xml:space="preserve"> соблюдением которых не отнесен к полномочиям Управления;</w:t>
      </w:r>
    </w:p>
    <w:p w:rsidR="00297C9E" w:rsidRPr="00297C9E" w:rsidRDefault="00297C9E">
      <w:pPr>
        <w:pStyle w:val="ConsPlusNormal"/>
        <w:spacing w:before="220"/>
        <w:ind w:firstLine="540"/>
        <w:jc w:val="both"/>
      </w:pPr>
      <w:r w:rsidRPr="00297C9E">
        <w:t>2) требовать представления документов, материалов и информации, не относящихся к направлениям проверки;</w:t>
      </w:r>
    </w:p>
    <w:p w:rsidR="00297C9E" w:rsidRPr="00297C9E" w:rsidRDefault="00297C9E">
      <w:pPr>
        <w:pStyle w:val="ConsPlusNormal"/>
        <w:spacing w:before="220"/>
        <w:ind w:firstLine="540"/>
        <w:jc w:val="both"/>
      </w:pPr>
      <w:r w:rsidRPr="00297C9E">
        <w:t>3) превышать установленные сроки проведения проверки;</w:t>
      </w:r>
    </w:p>
    <w:p w:rsidR="00297C9E" w:rsidRPr="00297C9E" w:rsidRDefault="00297C9E">
      <w:pPr>
        <w:pStyle w:val="ConsPlusNormal"/>
        <w:spacing w:before="220"/>
        <w:ind w:firstLine="540"/>
        <w:jc w:val="both"/>
      </w:pPr>
      <w:r w:rsidRPr="00297C9E">
        <w:t>4) изымать оригиналы документов;</w:t>
      </w:r>
    </w:p>
    <w:p w:rsidR="00297C9E" w:rsidRPr="00297C9E" w:rsidRDefault="00297C9E">
      <w:pPr>
        <w:pStyle w:val="ConsPlusNormal"/>
        <w:spacing w:before="220"/>
        <w:ind w:firstLine="540"/>
        <w:jc w:val="both"/>
      </w:pPr>
      <w:r w:rsidRPr="00297C9E">
        <w:t>5) распространять информацию, полученную в результате проведения проверки и составляющую коммерческую, служебную, иную охраняемую законом тайну, за исключением случаев, предусмотренных законодательством Российской Федерации и законодательством Республики Коми.</w:t>
      </w:r>
    </w:p>
    <w:p w:rsidR="00297C9E" w:rsidRPr="00297C9E" w:rsidRDefault="00297C9E">
      <w:pPr>
        <w:pStyle w:val="ConsPlusNormal"/>
        <w:spacing w:before="220"/>
        <w:ind w:firstLine="540"/>
        <w:jc w:val="both"/>
      </w:pPr>
      <w:r w:rsidRPr="00297C9E">
        <w:t>3.22. Руководитель и работники учреждения или организации, в которых проводится плановая (внеплановая) проверка, вправе:</w:t>
      </w:r>
    </w:p>
    <w:p w:rsidR="00297C9E" w:rsidRPr="00297C9E" w:rsidRDefault="00297C9E">
      <w:pPr>
        <w:pStyle w:val="ConsPlusNormal"/>
        <w:spacing w:before="220"/>
        <w:ind w:firstLine="540"/>
        <w:jc w:val="both"/>
      </w:pPr>
      <w:r w:rsidRPr="00297C9E">
        <w:t>1) присутствовать при проведении проверки;</w:t>
      </w:r>
    </w:p>
    <w:p w:rsidR="00297C9E" w:rsidRPr="00297C9E" w:rsidRDefault="00297C9E">
      <w:pPr>
        <w:pStyle w:val="ConsPlusNormal"/>
        <w:spacing w:before="220"/>
        <w:ind w:firstLine="540"/>
        <w:jc w:val="both"/>
      </w:pPr>
      <w:r w:rsidRPr="00297C9E">
        <w:t>2) давать устные и письменные объяснения по обстоятельствам, связанным с направлениями проверки;</w:t>
      </w:r>
    </w:p>
    <w:p w:rsidR="00297C9E" w:rsidRPr="00297C9E" w:rsidRDefault="00297C9E">
      <w:pPr>
        <w:pStyle w:val="ConsPlusNormal"/>
        <w:spacing w:before="220"/>
        <w:ind w:firstLine="540"/>
        <w:jc w:val="both"/>
      </w:pPr>
      <w:r w:rsidRPr="00297C9E">
        <w:t>3) представлять заявления, ходатайства и иные документы, в том числе для приобщения их к материалам проверки.</w:t>
      </w:r>
    </w:p>
    <w:p w:rsidR="00297C9E" w:rsidRPr="00297C9E" w:rsidRDefault="00297C9E">
      <w:pPr>
        <w:pStyle w:val="ConsPlusNormal"/>
      </w:pPr>
    </w:p>
    <w:p w:rsidR="00297C9E" w:rsidRPr="00297C9E" w:rsidRDefault="00297C9E">
      <w:pPr>
        <w:pStyle w:val="ConsPlusTitle"/>
        <w:jc w:val="center"/>
        <w:outlineLvl w:val="1"/>
      </w:pPr>
      <w:r w:rsidRPr="00297C9E">
        <w:t>4. Оформление результатов контроля</w:t>
      </w:r>
    </w:p>
    <w:p w:rsidR="00297C9E" w:rsidRPr="00297C9E" w:rsidRDefault="00297C9E">
      <w:pPr>
        <w:pStyle w:val="ConsPlusNormal"/>
      </w:pPr>
    </w:p>
    <w:p w:rsidR="00297C9E" w:rsidRPr="00297C9E" w:rsidRDefault="00297C9E">
      <w:pPr>
        <w:pStyle w:val="ConsPlusNormal"/>
        <w:ind w:firstLine="540"/>
        <w:jc w:val="both"/>
      </w:pPr>
      <w:r w:rsidRPr="00297C9E">
        <w:t>4.1. Фиксация результата проверки осуществляется исходя из результатов изучения документов, материалов, информации, в том числе объяснений, полученных в ходе проверки, путем составления акта о результатах проверки соблюдения законодательства Российской Федерации о противодействии коррупции и реализации мер по профилактике коррупционных правонарушений в учреждении, организации (далее - акт проверки).</w:t>
      </w:r>
    </w:p>
    <w:p w:rsidR="00297C9E" w:rsidRPr="00297C9E" w:rsidRDefault="00297C9E">
      <w:pPr>
        <w:pStyle w:val="ConsPlusNormal"/>
        <w:spacing w:before="220"/>
        <w:ind w:firstLine="540"/>
        <w:jc w:val="both"/>
      </w:pPr>
      <w:r w:rsidRPr="00297C9E">
        <w:t>К акту проверки прилагаются объяснения должностных лиц учреждения, организации, на которых возлагается ответственность за нарушение законодательства Российской Федерации в сфере противодействия коррупции, и иные документы, материалы или их копии, связанные с результатами проверки (далее - приложения).</w:t>
      </w:r>
    </w:p>
    <w:p w:rsidR="00297C9E" w:rsidRPr="00297C9E" w:rsidRDefault="00297C9E">
      <w:pPr>
        <w:pStyle w:val="ConsPlusNormal"/>
        <w:spacing w:before="220"/>
        <w:ind w:firstLine="540"/>
        <w:jc w:val="both"/>
      </w:pPr>
      <w:r w:rsidRPr="00297C9E">
        <w:t xml:space="preserve">Акт проверки составляется в 2 экземплярах на бумажном носителе должностным лицом Управления, уполномоченным на проведение проверки, и утверждается начальником Управления </w:t>
      </w:r>
      <w:r w:rsidRPr="00297C9E">
        <w:lastRenderedPageBreak/>
        <w:t>либо лицом, его замещающим. Один экземпляр акта проверки с приложениями в течение 5 рабочих дней после окончания проверки направляется руководителю учреждения, организации, в которых проводилась проверка, заказным письмом с уведомлением о вручении, второй хранится в Управлении.</w:t>
      </w:r>
    </w:p>
    <w:p w:rsidR="00297C9E" w:rsidRPr="00297C9E" w:rsidRDefault="00297C9E">
      <w:pPr>
        <w:pStyle w:val="ConsPlusNormal"/>
        <w:spacing w:before="220"/>
        <w:ind w:firstLine="540"/>
        <w:jc w:val="both"/>
      </w:pPr>
      <w:r w:rsidRPr="00297C9E">
        <w:t>Копия акта проверки в течение 5 рабочих дней после окончания проверки направляется в орган исполнительной власти Республики Коми.</w:t>
      </w:r>
    </w:p>
    <w:p w:rsidR="00297C9E" w:rsidRPr="00297C9E" w:rsidRDefault="00297C9E">
      <w:pPr>
        <w:pStyle w:val="ConsPlusNormal"/>
        <w:spacing w:before="220"/>
        <w:ind w:firstLine="540"/>
        <w:jc w:val="both"/>
      </w:pPr>
      <w:r w:rsidRPr="00297C9E">
        <w:t>В акте проверки указываются:</w:t>
      </w:r>
    </w:p>
    <w:p w:rsidR="00297C9E" w:rsidRPr="00297C9E" w:rsidRDefault="00297C9E">
      <w:pPr>
        <w:pStyle w:val="ConsPlusNormal"/>
        <w:spacing w:before="220"/>
        <w:ind w:firstLine="540"/>
        <w:jc w:val="both"/>
      </w:pPr>
      <w:r w:rsidRPr="00297C9E">
        <w:t>дата, время и место составления акта проверки;</w:t>
      </w:r>
    </w:p>
    <w:p w:rsidR="00297C9E" w:rsidRPr="00297C9E" w:rsidRDefault="00297C9E">
      <w:pPr>
        <w:pStyle w:val="ConsPlusNormal"/>
        <w:spacing w:before="220"/>
        <w:ind w:firstLine="540"/>
        <w:jc w:val="both"/>
      </w:pPr>
      <w:r w:rsidRPr="00297C9E">
        <w:t>фамилии, имена, отчества, должности должностных лиц Управления, проводивших проверку;</w:t>
      </w:r>
    </w:p>
    <w:p w:rsidR="00297C9E" w:rsidRPr="00297C9E" w:rsidRDefault="00297C9E">
      <w:pPr>
        <w:pStyle w:val="ConsPlusNormal"/>
        <w:spacing w:before="220"/>
        <w:ind w:firstLine="540"/>
        <w:jc w:val="both"/>
      </w:pPr>
      <w:r w:rsidRPr="00297C9E">
        <w:t>наименование учреждения, организации, а также фамилия, имя, отчество руководителя учреждения, организации, в отношении которых проводилась проверка;</w:t>
      </w:r>
    </w:p>
    <w:p w:rsidR="00297C9E" w:rsidRPr="00297C9E" w:rsidRDefault="00297C9E">
      <w:pPr>
        <w:pStyle w:val="ConsPlusNormal"/>
        <w:spacing w:before="220"/>
        <w:ind w:firstLine="540"/>
        <w:jc w:val="both"/>
      </w:pPr>
      <w:r w:rsidRPr="00297C9E">
        <w:t>адрес учреждения, организации, в отношении которых проводилась проверка;</w:t>
      </w:r>
    </w:p>
    <w:p w:rsidR="00297C9E" w:rsidRPr="00297C9E" w:rsidRDefault="00297C9E">
      <w:pPr>
        <w:pStyle w:val="ConsPlusNormal"/>
        <w:spacing w:before="220"/>
        <w:ind w:firstLine="540"/>
        <w:jc w:val="both"/>
      </w:pPr>
      <w:r w:rsidRPr="00297C9E">
        <w:t>наименование органа исполнительной власти Республики Коми;</w:t>
      </w:r>
    </w:p>
    <w:p w:rsidR="00297C9E" w:rsidRPr="00297C9E" w:rsidRDefault="00297C9E">
      <w:pPr>
        <w:pStyle w:val="ConsPlusNormal"/>
        <w:spacing w:before="220"/>
        <w:ind w:firstLine="540"/>
        <w:jc w:val="both"/>
      </w:pPr>
      <w:r w:rsidRPr="00297C9E">
        <w:t>правовые основания проведения проверки;</w:t>
      </w:r>
    </w:p>
    <w:p w:rsidR="00297C9E" w:rsidRPr="00297C9E" w:rsidRDefault="00297C9E">
      <w:pPr>
        <w:pStyle w:val="ConsPlusNormal"/>
        <w:spacing w:before="220"/>
        <w:ind w:firstLine="540"/>
        <w:jc w:val="both"/>
      </w:pPr>
      <w:r w:rsidRPr="00297C9E">
        <w:t>проверяемые направления деятельности учреждения, организации;</w:t>
      </w:r>
    </w:p>
    <w:p w:rsidR="00297C9E" w:rsidRPr="00297C9E" w:rsidRDefault="00297C9E">
      <w:pPr>
        <w:pStyle w:val="ConsPlusNormal"/>
        <w:spacing w:before="220"/>
        <w:ind w:firstLine="540"/>
        <w:jc w:val="both"/>
      </w:pPr>
      <w:r w:rsidRPr="00297C9E">
        <w:t>сроки проведения проверки;</w:t>
      </w:r>
    </w:p>
    <w:p w:rsidR="00297C9E" w:rsidRPr="00297C9E" w:rsidRDefault="00297C9E">
      <w:pPr>
        <w:pStyle w:val="ConsPlusNormal"/>
        <w:spacing w:before="220"/>
        <w:ind w:firstLine="540"/>
        <w:jc w:val="both"/>
      </w:pPr>
      <w:r w:rsidRPr="00297C9E">
        <w:t>проверяемый период;</w:t>
      </w:r>
    </w:p>
    <w:p w:rsidR="00297C9E" w:rsidRPr="00297C9E" w:rsidRDefault="00297C9E">
      <w:pPr>
        <w:pStyle w:val="ConsPlusNormal"/>
        <w:spacing w:before="220"/>
        <w:ind w:firstLine="540"/>
        <w:jc w:val="both"/>
      </w:pPr>
      <w:r w:rsidRPr="00297C9E">
        <w:t>сведения о результатах проверки, в том числе о выявленных фактах несоблюдения законодательства Российской Федерации о противодействии коррупции, о лицах, допустивших указанные нарушения.</w:t>
      </w:r>
    </w:p>
    <w:p w:rsidR="00297C9E" w:rsidRPr="00297C9E" w:rsidRDefault="00297C9E">
      <w:pPr>
        <w:pStyle w:val="ConsPlusNormal"/>
        <w:spacing w:before="220"/>
        <w:ind w:firstLine="540"/>
        <w:jc w:val="both"/>
      </w:pPr>
      <w:bookmarkStart w:id="3" w:name="P162"/>
      <w:bookmarkEnd w:id="3"/>
      <w:r w:rsidRPr="00297C9E">
        <w:t xml:space="preserve">4.2. </w:t>
      </w:r>
      <w:proofErr w:type="gramStart"/>
      <w:r w:rsidRPr="00297C9E">
        <w:t>В случае несогласия с изложенными в акте проверки фактами руководитель учреждения, организации вправе выразить свое мнение в виде протокола разногласий, в котором излагаются возражения (замечания) по акту проверки в целом или по его отдельным положениям, а также приложить документы (их заверенные копии), подтверждающие обоснованность возражений (замечаний), в течение 10 дней со дня получения акта проверки и направить в Управление.</w:t>
      </w:r>
      <w:proofErr w:type="gramEnd"/>
    </w:p>
    <w:p w:rsidR="00297C9E" w:rsidRPr="00297C9E" w:rsidRDefault="00297C9E">
      <w:pPr>
        <w:pStyle w:val="ConsPlusNormal"/>
        <w:spacing w:before="220"/>
        <w:ind w:firstLine="540"/>
        <w:jc w:val="both"/>
      </w:pPr>
      <w:r w:rsidRPr="00297C9E">
        <w:t>Должностные лица Управления, ответственные за проведение проверки, готовят материалы для рассмотрения протокола разногласий и рассматривают протокол разногласий с участием уполномоченного представителя учреждения, организации в срок не позднее 5 рабочих дней со дня получения протокола разногласий.</w:t>
      </w:r>
    </w:p>
    <w:p w:rsidR="00297C9E" w:rsidRPr="00297C9E" w:rsidRDefault="00297C9E">
      <w:pPr>
        <w:pStyle w:val="ConsPlusNormal"/>
        <w:spacing w:before="220"/>
        <w:ind w:firstLine="540"/>
        <w:jc w:val="both"/>
      </w:pPr>
      <w:r w:rsidRPr="00297C9E">
        <w:t>Информацию о результатах рассмотрения протокола разногласий готовит Управление и подписывает начальник Управления либо лицо, его замещающее.</w:t>
      </w:r>
    </w:p>
    <w:p w:rsidR="00297C9E" w:rsidRPr="00297C9E" w:rsidRDefault="00297C9E">
      <w:pPr>
        <w:pStyle w:val="ConsPlusNormal"/>
        <w:spacing w:before="220"/>
        <w:ind w:firstLine="540"/>
        <w:jc w:val="both"/>
      </w:pPr>
      <w:r w:rsidRPr="00297C9E">
        <w:t>Информация о результатах рассмотрения протокола разногласий и предложения по устранению выявленных нарушений направляются Управлением в учреждение, организацию в течение 5 рабочих дней со дня рассмотрения протокола разногласий заказным письмом с уведомлением о вручении.</w:t>
      </w:r>
    </w:p>
    <w:p w:rsidR="00297C9E" w:rsidRPr="00297C9E" w:rsidRDefault="00297C9E">
      <w:pPr>
        <w:pStyle w:val="ConsPlusNormal"/>
        <w:spacing w:before="220"/>
        <w:ind w:firstLine="540"/>
        <w:jc w:val="both"/>
      </w:pPr>
      <w:r w:rsidRPr="00297C9E">
        <w:t>Копия информации о результатах рассмотрения протокола разногласий и предложения по устранению выявленных нарушений направляются Управлением в орган исполнительной власти Республики Коми в течение 5 рабочих дней со дня рассмотрения протокола разногласий.</w:t>
      </w:r>
    </w:p>
    <w:p w:rsidR="00297C9E" w:rsidRPr="00297C9E" w:rsidRDefault="00297C9E">
      <w:pPr>
        <w:pStyle w:val="ConsPlusNormal"/>
        <w:spacing w:before="220"/>
        <w:ind w:firstLine="540"/>
        <w:jc w:val="both"/>
      </w:pPr>
      <w:proofErr w:type="gramStart"/>
      <w:r w:rsidRPr="00297C9E">
        <w:lastRenderedPageBreak/>
        <w:t xml:space="preserve">Управление в течение 5 рабочих дней со дня рассмотрения протокола разногласий (в случае отсутствия протокола разногласий - в течение 5 рабочих дней со дня истечения срока для представления протокола разногласий, указанного в </w:t>
      </w:r>
      <w:hyperlink w:anchor="P162" w:history="1">
        <w:r w:rsidRPr="00297C9E">
          <w:t>абзаце первом пункта 4.2</w:t>
        </w:r>
      </w:hyperlink>
      <w:r w:rsidRPr="00297C9E">
        <w:t xml:space="preserve"> настоящего Порядка) представляет Главе Республики Коми акт о результатах проверки и информацию о результатах рассмотрения протокола разногласий (при наличии).</w:t>
      </w:r>
      <w:proofErr w:type="gramEnd"/>
    </w:p>
    <w:p w:rsidR="00297C9E" w:rsidRPr="00297C9E" w:rsidRDefault="00297C9E">
      <w:pPr>
        <w:pStyle w:val="ConsPlusNormal"/>
        <w:spacing w:before="220"/>
        <w:ind w:firstLine="540"/>
        <w:jc w:val="both"/>
      </w:pPr>
      <w:r w:rsidRPr="00297C9E">
        <w:t>4.3. Учреждение, организация не позднее 60 дней со дня получения акта проверки, а в случае наличия протокола разногласий - не позднее 60 дней со дня получения информации о результатах рассмотрения протокола разногласий и предложений по устранению выявленных нарушений, направляет в Управление информацию об устранении нарушений, выявленных в результате проверки.</w:t>
      </w:r>
    </w:p>
    <w:p w:rsidR="00297C9E" w:rsidRPr="00297C9E" w:rsidRDefault="00297C9E">
      <w:pPr>
        <w:pStyle w:val="ConsPlusNormal"/>
        <w:spacing w:before="220"/>
        <w:ind w:firstLine="540"/>
        <w:jc w:val="both"/>
      </w:pPr>
      <w:r w:rsidRPr="00297C9E">
        <w:t>Управление представляет Главе Республики Коми информацию учреждения, организации об устранении нарушений, выявленных в результате проверки, в течение 5 рабочих дней со дня получения от учреждения, организации указанной информации.</w:t>
      </w:r>
    </w:p>
    <w:p w:rsidR="00297C9E" w:rsidRPr="00297C9E" w:rsidRDefault="00297C9E">
      <w:pPr>
        <w:pStyle w:val="ConsPlusNormal"/>
        <w:spacing w:before="220"/>
        <w:ind w:firstLine="540"/>
        <w:jc w:val="both"/>
      </w:pPr>
      <w:r w:rsidRPr="00297C9E">
        <w:t xml:space="preserve">4.4. При выявлении в результате проведения проверки факта совершения действия (бездействия), содержащего признаки преступления или административного правонарушения, информация о таком факте и документы, подтверждающие такой факт, в течение 5 рабочих дней </w:t>
      </w:r>
      <w:proofErr w:type="gramStart"/>
      <w:r w:rsidRPr="00297C9E">
        <w:t>с даты выявления</w:t>
      </w:r>
      <w:proofErr w:type="gramEnd"/>
      <w:r w:rsidRPr="00297C9E">
        <w:t xml:space="preserve"> такого факта направляются в правоохранительные органы и иные государственные органы в соответствии с их компетенцией.</w:t>
      </w:r>
    </w:p>
    <w:p w:rsidR="00297C9E" w:rsidRPr="00297C9E" w:rsidRDefault="00297C9E">
      <w:pPr>
        <w:pStyle w:val="ConsPlusNormal"/>
        <w:spacing w:before="220"/>
        <w:ind w:firstLine="540"/>
        <w:jc w:val="both"/>
      </w:pPr>
      <w:r w:rsidRPr="00297C9E">
        <w:t>4.5. Материалы проверки хранятся в Управлении в течение 3 лет со дня окончания проверки.</w:t>
      </w:r>
    </w:p>
    <w:p w:rsidR="00297C9E" w:rsidRPr="00297C9E" w:rsidRDefault="00297C9E">
      <w:pPr>
        <w:pStyle w:val="ConsPlusNormal"/>
      </w:pPr>
    </w:p>
    <w:p w:rsidR="00297C9E" w:rsidRPr="00297C9E" w:rsidRDefault="00297C9E">
      <w:pPr>
        <w:pStyle w:val="ConsPlusNormal"/>
      </w:pPr>
    </w:p>
    <w:p w:rsidR="00297C9E" w:rsidRPr="00297C9E" w:rsidRDefault="00297C9E">
      <w:pPr>
        <w:pStyle w:val="ConsPlusNormal"/>
      </w:pPr>
    </w:p>
    <w:p w:rsidR="00297C9E" w:rsidRPr="00297C9E" w:rsidRDefault="00297C9E">
      <w:pPr>
        <w:pStyle w:val="ConsPlusNormal"/>
      </w:pPr>
    </w:p>
    <w:p w:rsidR="00297C9E" w:rsidRPr="00297C9E" w:rsidRDefault="00297C9E">
      <w:pPr>
        <w:pStyle w:val="ConsPlusNormal"/>
      </w:pPr>
    </w:p>
    <w:p w:rsidR="00297C9E" w:rsidRPr="00297C9E" w:rsidRDefault="00297C9E">
      <w:pPr>
        <w:pStyle w:val="ConsPlusNormal"/>
        <w:jc w:val="right"/>
        <w:outlineLvl w:val="1"/>
      </w:pPr>
      <w:r w:rsidRPr="00297C9E">
        <w:t>Приложение</w:t>
      </w:r>
    </w:p>
    <w:p w:rsidR="00297C9E" w:rsidRPr="00297C9E" w:rsidRDefault="00297C9E">
      <w:pPr>
        <w:pStyle w:val="ConsPlusNormal"/>
        <w:jc w:val="right"/>
      </w:pPr>
      <w:r w:rsidRPr="00297C9E">
        <w:t>к Порядку</w:t>
      </w:r>
    </w:p>
    <w:p w:rsidR="00297C9E" w:rsidRPr="00297C9E" w:rsidRDefault="00297C9E">
      <w:pPr>
        <w:pStyle w:val="ConsPlusNormal"/>
        <w:jc w:val="right"/>
      </w:pPr>
      <w:r w:rsidRPr="00297C9E">
        <w:t>осуществления контроля</w:t>
      </w:r>
    </w:p>
    <w:p w:rsidR="00297C9E" w:rsidRPr="00297C9E" w:rsidRDefault="00297C9E">
      <w:pPr>
        <w:pStyle w:val="ConsPlusNormal"/>
        <w:jc w:val="right"/>
      </w:pPr>
      <w:r w:rsidRPr="00297C9E">
        <w:t>за соблюдением законодательства</w:t>
      </w:r>
    </w:p>
    <w:p w:rsidR="00297C9E" w:rsidRPr="00297C9E" w:rsidRDefault="00297C9E">
      <w:pPr>
        <w:pStyle w:val="ConsPlusNormal"/>
        <w:jc w:val="right"/>
      </w:pPr>
      <w:r w:rsidRPr="00297C9E">
        <w:t>Российской Федерации</w:t>
      </w:r>
    </w:p>
    <w:p w:rsidR="00297C9E" w:rsidRPr="00297C9E" w:rsidRDefault="00297C9E">
      <w:pPr>
        <w:pStyle w:val="ConsPlusNormal"/>
        <w:jc w:val="right"/>
      </w:pPr>
      <w:r w:rsidRPr="00297C9E">
        <w:t>о противодействии коррупции</w:t>
      </w:r>
    </w:p>
    <w:p w:rsidR="00297C9E" w:rsidRPr="00297C9E" w:rsidRDefault="00297C9E">
      <w:pPr>
        <w:pStyle w:val="ConsPlusNormal"/>
        <w:jc w:val="right"/>
      </w:pPr>
      <w:r w:rsidRPr="00297C9E">
        <w:t>в государственных учреждениях</w:t>
      </w:r>
    </w:p>
    <w:p w:rsidR="00297C9E" w:rsidRPr="00297C9E" w:rsidRDefault="00297C9E">
      <w:pPr>
        <w:pStyle w:val="ConsPlusNormal"/>
        <w:jc w:val="right"/>
      </w:pPr>
      <w:r w:rsidRPr="00297C9E">
        <w:t>Республики Коми</w:t>
      </w:r>
    </w:p>
    <w:p w:rsidR="00297C9E" w:rsidRPr="00297C9E" w:rsidRDefault="00297C9E">
      <w:pPr>
        <w:pStyle w:val="ConsPlusNormal"/>
        <w:jc w:val="right"/>
      </w:pPr>
      <w:r w:rsidRPr="00297C9E">
        <w:t xml:space="preserve">и </w:t>
      </w:r>
      <w:proofErr w:type="gramStart"/>
      <w:r w:rsidRPr="00297C9E">
        <w:t>организациях</w:t>
      </w:r>
      <w:proofErr w:type="gramEnd"/>
      <w:r w:rsidRPr="00297C9E">
        <w:t>, созданных</w:t>
      </w:r>
    </w:p>
    <w:p w:rsidR="00297C9E" w:rsidRPr="00297C9E" w:rsidRDefault="00297C9E">
      <w:pPr>
        <w:pStyle w:val="ConsPlusNormal"/>
        <w:jc w:val="right"/>
      </w:pPr>
      <w:r w:rsidRPr="00297C9E">
        <w:t>для выполнения задач,</w:t>
      </w:r>
    </w:p>
    <w:p w:rsidR="00297C9E" w:rsidRPr="00297C9E" w:rsidRDefault="00297C9E">
      <w:pPr>
        <w:pStyle w:val="ConsPlusNormal"/>
        <w:jc w:val="right"/>
      </w:pPr>
      <w:proofErr w:type="gramStart"/>
      <w:r w:rsidRPr="00297C9E">
        <w:t>поставленных</w:t>
      </w:r>
      <w:proofErr w:type="gramEnd"/>
      <w:r w:rsidRPr="00297C9E">
        <w:t xml:space="preserve"> перед органами</w:t>
      </w:r>
    </w:p>
    <w:p w:rsidR="00297C9E" w:rsidRPr="00297C9E" w:rsidRDefault="00297C9E">
      <w:pPr>
        <w:pStyle w:val="ConsPlusNormal"/>
        <w:jc w:val="right"/>
      </w:pPr>
      <w:r w:rsidRPr="00297C9E">
        <w:t>исполнительной власти</w:t>
      </w:r>
    </w:p>
    <w:p w:rsidR="00297C9E" w:rsidRPr="00297C9E" w:rsidRDefault="00297C9E">
      <w:pPr>
        <w:pStyle w:val="ConsPlusNormal"/>
        <w:jc w:val="right"/>
      </w:pPr>
      <w:r w:rsidRPr="00297C9E">
        <w:t>Республики Коми,</w:t>
      </w:r>
    </w:p>
    <w:p w:rsidR="00297C9E" w:rsidRPr="00297C9E" w:rsidRDefault="00297C9E">
      <w:pPr>
        <w:pStyle w:val="ConsPlusNormal"/>
        <w:jc w:val="right"/>
      </w:pPr>
      <w:r w:rsidRPr="00297C9E">
        <w:t>а также за реализацией</w:t>
      </w:r>
    </w:p>
    <w:p w:rsidR="00297C9E" w:rsidRPr="00297C9E" w:rsidRDefault="00297C9E">
      <w:pPr>
        <w:pStyle w:val="ConsPlusNormal"/>
        <w:jc w:val="right"/>
      </w:pPr>
      <w:r w:rsidRPr="00297C9E">
        <w:t>в этих учреждениях и организациях</w:t>
      </w:r>
    </w:p>
    <w:p w:rsidR="00297C9E" w:rsidRPr="00297C9E" w:rsidRDefault="00297C9E">
      <w:pPr>
        <w:pStyle w:val="ConsPlusNormal"/>
        <w:jc w:val="right"/>
      </w:pPr>
      <w:r w:rsidRPr="00297C9E">
        <w:t>мер по профилактике</w:t>
      </w:r>
    </w:p>
    <w:p w:rsidR="00297C9E" w:rsidRPr="00297C9E" w:rsidRDefault="00297C9E">
      <w:pPr>
        <w:pStyle w:val="ConsPlusNormal"/>
        <w:jc w:val="right"/>
      </w:pPr>
      <w:r w:rsidRPr="00297C9E">
        <w:t>коррупционных правонарушений</w:t>
      </w:r>
    </w:p>
    <w:p w:rsidR="00297C9E" w:rsidRPr="00297C9E" w:rsidRDefault="00297C9E">
      <w:pPr>
        <w:pStyle w:val="ConsPlusNormal"/>
      </w:pPr>
    </w:p>
    <w:p w:rsidR="00297C9E" w:rsidRPr="00297C9E" w:rsidRDefault="00297C9E">
      <w:pPr>
        <w:pStyle w:val="ConsPlusNormal"/>
        <w:jc w:val="center"/>
      </w:pPr>
      <w:bookmarkStart w:id="4" w:name="P195"/>
      <w:bookmarkEnd w:id="4"/>
      <w:r w:rsidRPr="00297C9E">
        <w:t>ПЛАН</w:t>
      </w:r>
    </w:p>
    <w:p w:rsidR="00297C9E" w:rsidRPr="00297C9E" w:rsidRDefault="00297C9E">
      <w:pPr>
        <w:pStyle w:val="ConsPlusNormal"/>
        <w:jc w:val="center"/>
      </w:pPr>
      <w:r w:rsidRPr="00297C9E">
        <w:t>проверок за соблюдением законодательства</w:t>
      </w:r>
    </w:p>
    <w:p w:rsidR="00297C9E" w:rsidRPr="00297C9E" w:rsidRDefault="00297C9E">
      <w:pPr>
        <w:pStyle w:val="ConsPlusNormal"/>
        <w:jc w:val="center"/>
      </w:pPr>
      <w:r w:rsidRPr="00297C9E">
        <w:t>Российской Федерации о противодействии коррупции</w:t>
      </w:r>
    </w:p>
    <w:p w:rsidR="00297C9E" w:rsidRPr="00297C9E" w:rsidRDefault="00297C9E">
      <w:pPr>
        <w:pStyle w:val="ConsPlusNormal"/>
        <w:jc w:val="center"/>
      </w:pPr>
      <w:r w:rsidRPr="00297C9E">
        <w:t>в государственных учреждениях Республики Коми</w:t>
      </w:r>
    </w:p>
    <w:p w:rsidR="00297C9E" w:rsidRPr="00297C9E" w:rsidRDefault="00297C9E">
      <w:pPr>
        <w:pStyle w:val="ConsPlusNormal"/>
        <w:jc w:val="center"/>
      </w:pPr>
      <w:r w:rsidRPr="00297C9E">
        <w:t xml:space="preserve">и </w:t>
      </w:r>
      <w:proofErr w:type="gramStart"/>
      <w:r w:rsidRPr="00297C9E">
        <w:t>организациях</w:t>
      </w:r>
      <w:proofErr w:type="gramEnd"/>
      <w:r w:rsidRPr="00297C9E">
        <w:t>, созданных для выполнения задач,</w:t>
      </w:r>
    </w:p>
    <w:p w:rsidR="00297C9E" w:rsidRPr="00297C9E" w:rsidRDefault="00297C9E">
      <w:pPr>
        <w:pStyle w:val="ConsPlusNormal"/>
        <w:jc w:val="center"/>
      </w:pPr>
      <w:proofErr w:type="gramStart"/>
      <w:r w:rsidRPr="00297C9E">
        <w:t>поставленных</w:t>
      </w:r>
      <w:proofErr w:type="gramEnd"/>
      <w:r w:rsidRPr="00297C9E">
        <w:t xml:space="preserve"> перед органами исполнительной власти</w:t>
      </w:r>
    </w:p>
    <w:p w:rsidR="00297C9E" w:rsidRPr="00297C9E" w:rsidRDefault="00297C9E">
      <w:pPr>
        <w:pStyle w:val="ConsPlusNormal"/>
        <w:jc w:val="center"/>
      </w:pPr>
      <w:r w:rsidRPr="00297C9E">
        <w:t>Республики Коми, а также за реализацией в этих</w:t>
      </w:r>
    </w:p>
    <w:p w:rsidR="00297C9E" w:rsidRPr="00297C9E" w:rsidRDefault="00297C9E">
      <w:pPr>
        <w:pStyle w:val="ConsPlusNormal"/>
        <w:jc w:val="center"/>
      </w:pPr>
      <w:proofErr w:type="gramStart"/>
      <w:r w:rsidRPr="00297C9E">
        <w:t>учреждениях</w:t>
      </w:r>
      <w:proofErr w:type="gramEnd"/>
      <w:r w:rsidRPr="00297C9E">
        <w:t xml:space="preserve"> и организациях мер по профилактике</w:t>
      </w:r>
    </w:p>
    <w:p w:rsidR="00297C9E" w:rsidRPr="00297C9E" w:rsidRDefault="00297C9E">
      <w:pPr>
        <w:pStyle w:val="ConsPlusNormal"/>
        <w:jc w:val="center"/>
      </w:pPr>
      <w:r w:rsidRPr="00297C9E">
        <w:lastRenderedPageBreak/>
        <w:t>коррупционных правонарушений</w:t>
      </w:r>
    </w:p>
    <w:p w:rsidR="00297C9E" w:rsidRPr="00297C9E" w:rsidRDefault="00297C9E">
      <w:pPr>
        <w:pStyle w:val="ConsPlusNormal"/>
        <w:jc w:val="center"/>
      </w:pPr>
      <w:r w:rsidRPr="00297C9E">
        <w:t>на ________ год</w:t>
      </w:r>
    </w:p>
    <w:p w:rsidR="00297C9E" w:rsidRPr="00297C9E" w:rsidRDefault="00297C9E">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1644"/>
        <w:gridCol w:w="1134"/>
        <w:gridCol w:w="1644"/>
        <w:gridCol w:w="907"/>
        <w:gridCol w:w="907"/>
        <w:gridCol w:w="850"/>
        <w:gridCol w:w="1417"/>
      </w:tblGrid>
      <w:tr w:rsidR="00297C9E" w:rsidRPr="00297C9E">
        <w:tc>
          <w:tcPr>
            <w:tcW w:w="510" w:type="dxa"/>
          </w:tcPr>
          <w:p w:rsidR="00297C9E" w:rsidRPr="00297C9E" w:rsidRDefault="00297C9E">
            <w:pPr>
              <w:pStyle w:val="ConsPlusNormal"/>
              <w:jc w:val="center"/>
            </w:pPr>
            <w:r w:rsidRPr="00297C9E">
              <w:t xml:space="preserve">N </w:t>
            </w:r>
            <w:proofErr w:type="gramStart"/>
            <w:r w:rsidRPr="00297C9E">
              <w:t>п</w:t>
            </w:r>
            <w:proofErr w:type="gramEnd"/>
            <w:r w:rsidRPr="00297C9E">
              <w:t>/п</w:t>
            </w:r>
          </w:p>
        </w:tc>
        <w:tc>
          <w:tcPr>
            <w:tcW w:w="1644" w:type="dxa"/>
          </w:tcPr>
          <w:p w:rsidR="00297C9E" w:rsidRPr="00297C9E" w:rsidRDefault="00297C9E">
            <w:pPr>
              <w:pStyle w:val="ConsPlusNormal"/>
              <w:jc w:val="center"/>
            </w:pPr>
            <w:r w:rsidRPr="00297C9E">
              <w:t>Наименование государственного учреждения Республики Коми (далее - учреждение), организации, созданной для выполнения задач, поставленных перед органом исполнительной власти Республики Коми (далее - организация)</w:t>
            </w:r>
          </w:p>
        </w:tc>
        <w:tc>
          <w:tcPr>
            <w:tcW w:w="1134" w:type="dxa"/>
          </w:tcPr>
          <w:p w:rsidR="00297C9E" w:rsidRPr="00297C9E" w:rsidRDefault="00297C9E">
            <w:pPr>
              <w:pStyle w:val="ConsPlusNormal"/>
              <w:jc w:val="center"/>
            </w:pPr>
            <w:r w:rsidRPr="00297C9E">
              <w:t>Адрес учреждения, организации</w:t>
            </w:r>
          </w:p>
        </w:tc>
        <w:tc>
          <w:tcPr>
            <w:tcW w:w="1644" w:type="dxa"/>
          </w:tcPr>
          <w:p w:rsidR="00297C9E" w:rsidRPr="00297C9E" w:rsidRDefault="00297C9E">
            <w:pPr>
              <w:pStyle w:val="ConsPlusNormal"/>
              <w:jc w:val="center"/>
            </w:pPr>
            <w:r w:rsidRPr="00297C9E">
              <w:t xml:space="preserve">Наименование органа исполнительной власти Республики Коми, которое осуществляет функции и полномочия учредителя в отношении учреждения или организационно-методическое руководство, координацию и </w:t>
            </w:r>
            <w:proofErr w:type="gramStart"/>
            <w:r w:rsidRPr="00297C9E">
              <w:t>контроль за</w:t>
            </w:r>
            <w:proofErr w:type="gramEnd"/>
            <w:r w:rsidRPr="00297C9E">
              <w:t xml:space="preserve"> деятельностью организации</w:t>
            </w:r>
          </w:p>
        </w:tc>
        <w:tc>
          <w:tcPr>
            <w:tcW w:w="907" w:type="dxa"/>
          </w:tcPr>
          <w:p w:rsidR="00297C9E" w:rsidRPr="00297C9E" w:rsidRDefault="00297C9E">
            <w:pPr>
              <w:pStyle w:val="ConsPlusNormal"/>
              <w:jc w:val="center"/>
            </w:pPr>
            <w:r w:rsidRPr="00297C9E">
              <w:t>Проверяемые направления деятельности</w:t>
            </w:r>
          </w:p>
        </w:tc>
        <w:tc>
          <w:tcPr>
            <w:tcW w:w="907" w:type="dxa"/>
          </w:tcPr>
          <w:p w:rsidR="00297C9E" w:rsidRPr="00297C9E" w:rsidRDefault="00297C9E">
            <w:pPr>
              <w:pStyle w:val="ConsPlusNormal"/>
              <w:jc w:val="center"/>
            </w:pPr>
            <w:r w:rsidRPr="00297C9E">
              <w:t>Проверяемый период</w:t>
            </w:r>
          </w:p>
        </w:tc>
        <w:tc>
          <w:tcPr>
            <w:tcW w:w="850" w:type="dxa"/>
          </w:tcPr>
          <w:p w:rsidR="00297C9E" w:rsidRPr="00297C9E" w:rsidRDefault="00297C9E">
            <w:pPr>
              <w:pStyle w:val="ConsPlusNormal"/>
              <w:jc w:val="center"/>
            </w:pPr>
            <w:r w:rsidRPr="00297C9E">
              <w:t>Сроки проведения проверки</w:t>
            </w:r>
          </w:p>
        </w:tc>
        <w:tc>
          <w:tcPr>
            <w:tcW w:w="1417" w:type="dxa"/>
          </w:tcPr>
          <w:p w:rsidR="00297C9E" w:rsidRPr="00297C9E" w:rsidRDefault="00297C9E">
            <w:pPr>
              <w:pStyle w:val="ConsPlusNormal"/>
              <w:jc w:val="center"/>
            </w:pPr>
            <w:r w:rsidRPr="00297C9E">
              <w:t>Наименования органов исполнительной власти Республики Коми, специалисты которых при проведении проверки привлекаются в качестве экспертов</w:t>
            </w:r>
          </w:p>
        </w:tc>
      </w:tr>
      <w:tr w:rsidR="00297C9E" w:rsidRPr="00297C9E">
        <w:tc>
          <w:tcPr>
            <w:tcW w:w="510" w:type="dxa"/>
          </w:tcPr>
          <w:p w:rsidR="00297C9E" w:rsidRPr="00297C9E" w:rsidRDefault="00297C9E">
            <w:pPr>
              <w:pStyle w:val="ConsPlusNormal"/>
              <w:jc w:val="center"/>
            </w:pPr>
            <w:r w:rsidRPr="00297C9E">
              <w:t>1</w:t>
            </w:r>
          </w:p>
        </w:tc>
        <w:tc>
          <w:tcPr>
            <w:tcW w:w="1644" w:type="dxa"/>
          </w:tcPr>
          <w:p w:rsidR="00297C9E" w:rsidRPr="00297C9E" w:rsidRDefault="00297C9E">
            <w:pPr>
              <w:pStyle w:val="ConsPlusNormal"/>
              <w:jc w:val="center"/>
            </w:pPr>
            <w:r w:rsidRPr="00297C9E">
              <w:t>2</w:t>
            </w:r>
          </w:p>
        </w:tc>
        <w:tc>
          <w:tcPr>
            <w:tcW w:w="1134" w:type="dxa"/>
          </w:tcPr>
          <w:p w:rsidR="00297C9E" w:rsidRPr="00297C9E" w:rsidRDefault="00297C9E">
            <w:pPr>
              <w:pStyle w:val="ConsPlusNormal"/>
              <w:jc w:val="center"/>
            </w:pPr>
            <w:r w:rsidRPr="00297C9E">
              <w:t>3</w:t>
            </w:r>
          </w:p>
        </w:tc>
        <w:tc>
          <w:tcPr>
            <w:tcW w:w="1644" w:type="dxa"/>
          </w:tcPr>
          <w:p w:rsidR="00297C9E" w:rsidRPr="00297C9E" w:rsidRDefault="00297C9E">
            <w:pPr>
              <w:pStyle w:val="ConsPlusNormal"/>
              <w:jc w:val="center"/>
            </w:pPr>
            <w:r w:rsidRPr="00297C9E">
              <w:t>4</w:t>
            </w:r>
          </w:p>
        </w:tc>
        <w:tc>
          <w:tcPr>
            <w:tcW w:w="907" w:type="dxa"/>
          </w:tcPr>
          <w:p w:rsidR="00297C9E" w:rsidRPr="00297C9E" w:rsidRDefault="00297C9E">
            <w:pPr>
              <w:pStyle w:val="ConsPlusNormal"/>
              <w:jc w:val="center"/>
            </w:pPr>
            <w:r w:rsidRPr="00297C9E">
              <w:t>5</w:t>
            </w:r>
          </w:p>
        </w:tc>
        <w:tc>
          <w:tcPr>
            <w:tcW w:w="907" w:type="dxa"/>
          </w:tcPr>
          <w:p w:rsidR="00297C9E" w:rsidRPr="00297C9E" w:rsidRDefault="00297C9E">
            <w:pPr>
              <w:pStyle w:val="ConsPlusNormal"/>
              <w:jc w:val="center"/>
            </w:pPr>
            <w:r w:rsidRPr="00297C9E">
              <w:t>6</w:t>
            </w:r>
          </w:p>
        </w:tc>
        <w:tc>
          <w:tcPr>
            <w:tcW w:w="850" w:type="dxa"/>
          </w:tcPr>
          <w:p w:rsidR="00297C9E" w:rsidRPr="00297C9E" w:rsidRDefault="00297C9E">
            <w:pPr>
              <w:pStyle w:val="ConsPlusNormal"/>
              <w:jc w:val="center"/>
            </w:pPr>
            <w:r w:rsidRPr="00297C9E">
              <w:t>7</w:t>
            </w:r>
          </w:p>
        </w:tc>
        <w:tc>
          <w:tcPr>
            <w:tcW w:w="1417" w:type="dxa"/>
          </w:tcPr>
          <w:p w:rsidR="00297C9E" w:rsidRPr="00297C9E" w:rsidRDefault="00297C9E">
            <w:pPr>
              <w:pStyle w:val="ConsPlusNormal"/>
              <w:jc w:val="center"/>
            </w:pPr>
            <w:r w:rsidRPr="00297C9E">
              <w:t>8</w:t>
            </w:r>
          </w:p>
        </w:tc>
      </w:tr>
      <w:tr w:rsidR="00297C9E" w:rsidRPr="00297C9E">
        <w:tc>
          <w:tcPr>
            <w:tcW w:w="510" w:type="dxa"/>
          </w:tcPr>
          <w:p w:rsidR="00297C9E" w:rsidRPr="00297C9E" w:rsidRDefault="00297C9E">
            <w:pPr>
              <w:pStyle w:val="ConsPlusNormal"/>
            </w:pPr>
          </w:p>
        </w:tc>
        <w:tc>
          <w:tcPr>
            <w:tcW w:w="1644" w:type="dxa"/>
          </w:tcPr>
          <w:p w:rsidR="00297C9E" w:rsidRPr="00297C9E" w:rsidRDefault="00297C9E">
            <w:pPr>
              <w:pStyle w:val="ConsPlusNormal"/>
            </w:pPr>
          </w:p>
        </w:tc>
        <w:tc>
          <w:tcPr>
            <w:tcW w:w="1134" w:type="dxa"/>
          </w:tcPr>
          <w:p w:rsidR="00297C9E" w:rsidRPr="00297C9E" w:rsidRDefault="00297C9E">
            <w:pPr>
              <w:pStyle w:val="ConsPlusNormal"/>
            </w:pPr>
          </w:p>
        </w:tc>
        <w:tc>
          <w:tcPr>
            <w:tcW w:w="1644" w:type="dxa"/>
          </w:tcPr>
          <w:p w:rsidR="00297C9E" w:rsidRPr="00297C9E" w:rsidRDefault="00297C9E">
            <w:pPr>
              <w:pStyle w:val="ConsPlusNormal"/>
            </w:pPr>
          </w:p>
        </w:tc>
        <w:tc>
          <w:tcPr>
            <w:tcW w:w="907" w:type="dxa"/>
          </w:tcPr>
          <w:p w:rsidR="00297C9E" w:rsidRPr="00297C9E" w:rsidRDefault="00297C9E">
            <w:pPr>
              <w:pStyle w:val="ConsPlusNormal"/>
            </w:pPr>
          </w:p>
        </w:tc>
        <w:tc>
          <w:tcPr>
            <w:tcW w:w="907" w:type="dxa"/>
          </w:tcPr>
          <w:p w:rsidR="00297C9E" w:rsidRPr="00297C9E" w:rsidRDefault="00297C9E">
            <w:pPr>
              <w:pStyle w:val="ConsPlusNormal"/>
            </w:pPr>
          </w:p>
        </w:tc>
        <w:tc>
          <w:tcPr>
            <w:tcW w:w="850" w:type="dxa"/>
          </w:tcPr>
          <w:p w:rsidR="00297C9E" w:rsidRPr="00297C9E" w:rsidRDefault="00297C9E">
            <w:pPr>
              <w:pStyle w:val="ConsPlusNormal"/>
            </w:pPr>
          </w:p>
        </w:tc>
        <w:tc>
          <w:tcPr>
            <w:tcW w:w="1417" w:type="dxa"/>
          </w:tcPr>
          <w:p w:rsidR="00297C9E" w:rsidRPr="00297C9E" w:rsidRDefault="00297C9E">
            <w:pPr>
              <w:pStyle w:val="ConsPlusNormal"/>
            </w:pPr>
          </w:p>
        </w:tc>
      </w:tr>
    </w:tbl>
    <w:p w:rsidR="00297C9E" w:rsidRPr="00297C9E" w:rsidRDefault="00297C9E">
      <w:pPr>
        <w:pStyle w:val="ConsPlusNormal"/>
      </w:pPr>
    </w:p>
    <w:p w:rsidR="00297C9E" w:rsidRPr="00297C9E" w:rsidRDefault="00297C9E">
      <w:pPr>
        <w:pStyle w:val="ConsPlusNormal"/>
      </w:pPr>
    </w:p>
    <w:p w:rsidR="00297C9E" w:rsidRPr="00297C9E" w:rsidRDefault="00297C9E">
      <w:pPr>
        <w:pStyle w:val="ConsPlusNormal"/>
        <w:pBdr>
          <w:top w:val="single" w:sz="6" w:space="0" w:color="auto"/>
        </w:pBdr>
        <w:spacing w:before="100" w:after="100"/>
        <w:jc w:val="both"/>
        <w:rPr>
          <w:sz w:val="2"/>
          <w:szCs w:val="2"/>
        </w:rPr>
      </w:pPr>
    </w:p>
    <w:bookmarkEnd w:id="0"/>
    <w:p w:rsidR="00B90B00" w:rsidRPr="00297C9E" w:rsidRDefault="00297C9E"/>
    <w:sectPr w:rsidR="00B90B00" w:rsidRPr="00297C9E" w:rsidSect="00E7287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7C9E"/>
    <w:rsid w:val="00297C9E"/>
    <w:rsid w:val="00413F31"/>
    <w:rsid w:val="00A66DC0"/>
    <w:rsid w:val="00B43F6C"/>
    <w:rsid w:val="00F571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97C9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97C9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97C9E"/>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97C9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97C9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97C9E"/>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68F443228F31F01D46E5EDD1A3D511ECD4C9CED201636C08921063C8A6D138C286F7057186106173E279A306104383B106FD660D4E198ABAA2F95BEWCP7M" TargetMode="External"/><Relationship Id="rId13" Type="http://schemas.openxmlformats.org/officeDocument/2006/relationships/hyperlink" Target="consultantplus://offline/ref=D68F443228F31F01D46E5EDD1A3D511ECD4C9CED201736C78620063C8A6D138C286F7057186106173E2799316004383B106FD660D4E198ABAA2F95BEWCP7M" TargetMode="External"/><Relationship Id="rId3" Type="http://schemas.openxmlformats.org/officeDocument/2006/relationships/settings" Target="settings.xml"/><Relationship Id="rId7" Type="http://schemas.openxmlformats.org/officeDocument/2006/relationships/hyperlink" Target="consultantplus://offline/ref=D68F443228F31F01D46E40D00C510F1AC940CAE226173996DD75006BD53D15D9682F76025B250A1E3F2CCF612C5A616B5424DA60CAFD99A8WBP5M" TargetMode="External"/><Relationship Id="rId12" Type="http://schemas.openxmlformats.org/officeDocument/2006/relationships/hyperlink" Target="consultantplus://offline/ref=D68F443228F31F01D46E40D00C510F1AC84FC4E9291F3996DD75006BD53D15D97A2F2E0E5A2515173F3999306AW0PEM"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D68F443228F31F01D46E40D00C510F1AC84FC7E0221D3996DD75006BD53D15D97A2F2E0E5A2515173F3999306AW0PEM" TargetMode="External"/><Relationship Id="rId11" Type="http://schemas.openxmlformats.org/officeDocument/2006/relationships/hyperlink" Target="consultantplus://offline/ref=D68F443228F31F01D46E5EDD1A3D511ECD4C9CED201736C78620063C8A6D138C286F7057186106173E2799316F04383B106FD660D4E198ABAA2F95BEWCP7M" TargetMode="External"/><Relationship Id="rId5" Type="http://schemas.openxmlformats.org/officeDocument/2006/relationships/hyperlink" Target="consultantplus://offline/ref=D68F443228F31F01D46E5EDD1A3D511ECD4C9CED201736C78620063C8A6D138C286F7057186106173E2799316D04383B106FD660D4E198ABAA2F95BEWCP7M" TargetMode="External"/><Relationship Id="rId15" Type="http://schemas.openxmlformats.org/officeDocument/2006/relationships/fontTable" Target="fontTable.xml"/><Relationship Id="rId10" Type="http://schemas.openxmlformats.org/officeDocument/2006/relationships/hyperlink" Target="consultantplus://offline/ref=D68F443228F31F01D46E5EDD1A3D511ECD4C9CED201736C78620063C8A6D138C286F7057186106173E2799316E04383B106FD660D4E198ABAA2F95BEWCP7M" TargetMode="External"/><Relationship Id="rId4" Type="http://schemas.openxmlformats.org/officeDocument/2006/relationships/webSettings" Target="webSettings.xml"/><Relationship Id="rId9" Type="http://schemas.openxmlformats.org/officeDocument/2006/relationships/hyperlink" Target="consultantplus://offline/ref=D68F443228F31F01D46E5EDD1A3D511ECD4C9CED20193AC58121063C8A6D138C286F7057186106173E279B346E04383B106FD660D4E198ABAA2F95BEWCP7M" TargetMode="External"/><Relationship Id="rId14" Type="http://schemas.openxmlformats.org/officeDocument/2006/relationships/hyperlink" Target="consultantplus://offline/ref=D68F443228F31F01D46E40D00C510F1AC847C7E0291D3996DD75006BD53D15D97A2F2E0E5A2515173F3999306AW0PE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3794</Words>
  <Characters>21632</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Ладанова Венера Анатольевна</dc:creator>
  <cp:lastModifiedBy>Ладанова Венера Анатольевна</cp:lastModifiedBy>
  <cp:revision>1</cp:revision>
  <dcterms:created xsi:type="dcterms:W3CDTF">2021-11-10T12:15:00Z</dcterms:created>
  <dcterms:modified xsi:type="dcterms:W3CDTF">2021-11-10T12:15:00Z</dcterms:modified>
</cp:coreProperties>
</file>